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5546" w:rsidRDefault="00F85546" w:rsidP="00F8554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F85546">
        <w:rPr>
          <w:rFonts w:ascii="Times New Roman" w:hAnsi="Times New Roman"/>
          <w:sz w:val="28"/>
          <w:szCs w:val="28"/>
        </w:rPr>
        <w:t>Приложение №1</w:t>
      </w:r>
    </w:p>
    <w:p w:rsidR="0076458E" w:rsidRDefault="0076458E" w:rsidP="00F8554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F85546" w:rsidRPr="00F85546" w:rsidRDefault="00F85546" w:rsidP="00F8554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253BD1">
        <w:rPr>
          <w:color w:val="D9D9D9"/>
          <w:sz w:val="24"/>
        </w:rPr>
        <w:t>[МЕСТО ДЛЯ ШТАМПА]</w:t>
      </w:r>
      <w:r w:rsidRPr="00253BD1">
        <w:rPr>
          <w:sz w:val="32"/>
        </w:rPr>
        <w:t xml:space="preserve">  </w:t>
      </w:r>
      <w:r w:rsidRPr="00253BD1">
        <w:rPr>
          <w:sz w:val="36"/>
        </w:rPr>
        <w:t xml:space="preserve">                   </w:t>
      </w:r>
      <w:r>
        <w:rPr>
          <w:sz w:val="36"/>
        </w:rPr>
        <w:t xml:space="preserve">               </w:t>
      </w:r>
      <w:r w:rsidRPr="00253BD1">
        <w:rPr>
          <w:sz w:val="28"/>
        </w:rPr>
        <w:t xml:space="preserve">                       </w:t>
      </w:r>
      <w:r>
        <w:rPr>
          <w:sz w:val="28"/>
        </w:rPr>
        <w:t xml:space="preserve"> </w:t>
      </w:r>
    </w:p>
    <w:p w:rsidR="00F85546" w:rsidRDefault="00F85546" w:rsidP="00F80E4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85546" w:rsidRDefault="00F85546" w:rsidP="00F80E4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A7C36" w:rsidRDefault="004A7C36" w:rsidP="00F80E4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Информационное сообщение </w:t>
      </w:r>
    </w:p>
    <w:p w:rsidR="00F80E47" w:rsidRPr="004A7C36" w:rsidRDefault="004A7C36" w:rsidP="00F80E4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A7C36">
        <w:rPr>
          <w:rFonts w:ascii="Times New Roman" w:hAnsi="Times New Roman"/>
          <w:sz w:val="28"/>
          <w:szCs w:val="28"/>
        </w:rPr>
        <w:t>(извещение)</w:t>
      </w:r>
    </w:p>
    <w:p w:rsidR="00F80E47" w:rsidRPr="00C16125" w:rsidRDefault="00F80E47" w:rsidP="00F80E47">
      <w:pPr>
        <w:pStyle w:val="a8"/>
        <w:tabs>
          <w:tab w:val="left" w:pos="4039"/>
        </w:tabs>
        <w:spacing w:after="0"/>
        <w:ind w:left="0" w:firstLine="851"/>
        <w:rPr>
          <w:rFonts w:ascii="Times New Roman" w:hAnsi="Times New Roman"/>
          <w:sz w:val="28"/>
          <w:szCs w:val="28"/>
        </w:rPr>
      </w:pPr>
      <w:r w:rsidRPr="00C16125">
        <w:rPr>
          <w:rFonts w:ascii="Times New Roman" w:hAnsi="Times New Roman"/>
          <w:sz w:val="28"/>
          <w:szCs w:val="28"/>
        </w:rPr>
        <w:t>о проведении открытого аукциона в электронной форме по продаже имущества, находящегося в оперативном управлении краевого государственного казённого учреждения «Управление автомобильных дорог по Красноярскому краю</w:t>
      </w:r>
      <w:r w:rsidR="00B07FF8">
        <w:rPr>
          <w:rFonts w:ascii="Times New Roman" w:hAnsi="Times New Roman"/>
          <w:sz w:val="28"/>
          <w:szCs w:val="28"/>
        </w:rPr>
        <w:t>»</w:t>
      </w:r>
      <w:r w:rsidRPr="00C16125">
        <w:rPr>
          <w:rFonts w:ascii="Times New Roman" w:hAnsi="Times New Roman"/>
          <w:sz w:val="28"/>
          <w:szCs w:val="28"/>
        </w:rPr>
        <w:t xml:space="preserve"> на электронной торговой площадке в сети Интернет ООО «РТС-тендер» </w:t>
      </w:r>
      <w:hyperlink r:id="rId5" w:history="1">
        <w:r w:rsidRPr="00C16125">
          <w:rPr>
            <w:rStyle w:val="a7"/>
            <w:rFonts w:ascii="Times New Roman" w:hAnsi="Times New Roman"/>
            <w:sz w:val="28"/>
            <w:szCs w:val="28"/>
          </w:rPr>
          <w:t>www.rts-tender.ru</w:t>
        </w:r>
      </w:hyperlink>
      <w:r w:rsidRPr="00C16125">
        <w:rPr>
          <w:rFonts w:ascii="Times New Roman" w:hAnsi="Times New Roman"/>
          <w:sz w:val="28"/>
          <w:szCs w:val="28"/>
        </w:rPr>
        <w:t>.</w:t>
      </w:r>
    </w:p>
    <w:p w:rsidR="00F80E47" w:rsidRPr="00C16125" w:rsidRDefault="00F80E47" w:rsidP="00F80E4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80E47" w:rsidRDefault="00F80E47" w:rsidP="00C16125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16125">
        <w:rPr>
          <w:rFonts w:ascii="Times New Roman" w:hAnsi="Times New Roman"/>
          <w:b/>
          <w:sz w:val="28"/>
          <w:szCs w:val="28"/>
        </w:rPr>
        <w:t>Общие положения</w:t>
      </w:r>
    </w:p>
    <w:p w:rsidR="00C16125" w:rsidRPr="00C16125" w:rsidRDefault="00C16125" w:rsidP="00C16125">
      <w:pPr>
        <w:spacing w:after="0" w:line="240" w:lineRule="auto"/>
        <w:ind w:left="720"/>
        <w:rPr>
          <w:rFonts w:ascii="Times New Roman" w:hAnsi="Times New Roman"/>
          <w:b/>
          <w:sz w:val="28"/>
          <w:szCs w:val="28"/>
        </w:rPr>
      </w:pPr>
    </w:p>
    <w:p w:rsidR="00883E36" w:rsidRPr="00883E36" w:rsidRDefault="00F80E47" w:rsidP="00883E36">
      <w:pPr>
        <w:spacing w:after="0"/>
        <w:rPr>
          <w:rFonts w:ascii="Times New Roman" w:hAnsi="Times New Roman"/>
          <w:b/>
          <w:sz w:val="28"/>
          <w:szCs w:val="28"/>
          <w:lang w:eastAsia="ru-RU"/>
        </w:rPr>
      </w:pPr>
      <w:r w:rsidRPr="00C16125">
        <w:rPr>
          <w:rFonts w:ascii="Times New Roman" w:hAnsi="Times New Roman"/>
          <w:b/>
          <w:sz w:val="28"/>
          <w:szCs w:val="28"/>
        </w:rPr>
        <w:t xml:space="preserve">Продавец: </w:t>
      </w:r>
      <w:r w:rsidRPr="00C16125">
        <w:rPr>
          <w:rFonts w:ascii="Times New Roman" w:hAnsi="Times New Roman"/>
          <w:b/>
          <w:sz w:val="28"/>
          <w:szCs w:val="28"/>
          <w:lang w:eastAsia="ru-RU"/>
        </w:rPr>
        <w:t xml:space="preserve">государственное </w:t>
      </w:r>
      <w:r w:rsidRPr="00C16125">
        <w:rPr>
          <w:rFonts w:ascii="Times New Roman" w:hAnsi="Times New Roman"/>
          <w:sz w:val="28"/>
          <w:szCs w:val="28"/>
        </w:rPr>
        <w:t>краевого государственного казённого учреждения «Управление автомобильных дорог по Красноярско</w:t>
      </w:r>
      <w:r w:rsidR="00883E36">
        <w:rPr>
          <w:rFonts w:ascii="Times New Roman" w:hAnsi="Times New Roman"/>
          <w:sz w:val="28"/>
          <w:szCs w:val="28"/>
        </w:rPr>
        <w:t>му краю»</w:t>
      </w:r>
      <w:r w:rsidRPr="00C16125">
        <w:rPr>
          <w:rFonts w:ascii="Times New Roman" w:hAnsi="Times New Roman"/>
          <w:sz w:val="28"/>
          <w:szCs w:val="28"/>
          <w:lang w:eastAsia="ru-RU"/>
        </w:rPr>
        <w:t>(КГКУ «</w:t>
      </w:r>
      <w:proofErr w:type="spellStart"/>
      <w:r w:rsidRPr="00C16125">
        <w:rPr>
          <w:rFonts w:ascii="Times New Roman" w:hAnsi="Times New Roman"/>
          <w:sz w:val="28"/>
          <w:szCs w:val="28"/>
          <w:lang w:eastAsia="ru-RU"/>
        </w:rPr>
        <w:t>КрУДор</w:t>
      </w:r>
      <w:proofErr w:type="spellEnd"/>
      <w:r w:rsidRPr="00C16125">
        <w:rPr>
          <w:rFonts w:ascii="Times New Roman" w:hAnsi="Times New Roman"/>
          <w:sz w:val="28"/>
          <w:szCs w:val="28"/>
          <w:lang w:eastAsia="ru-RU"/>
        </w:rPr>
        <w:t>»)</w:t>
      </w:r>
      <w:r w:rsidRPr="00C16125">
        <w:rPr>
          <w:rFonts w:ascii="Times New Roman" w:hAnsi="Times New Roman"/>
          <w:sz w:val="28"/>
          <w:szCs w:val="28"/>
        </w:rPr>
        <w:t xml:space="preserve">: 660021, Красноярский край,  г. Красноярск, ул. Робеспьера, д.7  тел. (392) 265-06-39, электронная почта: </w:t>
      </w:r>
      <w:hyperlink r:id="rId6" w:history="1">
        <w:r w:rsidRPr="00883E36">
          <w:rPr>
            <w:rStyle w:val="a7"/>
            <w:rFonts w:ascii="Times New Roman" w:hAnsi="Times New Roman"/>
            <w:sz w:val="28"/>
            <w:szCs w:val="28"/>
            <w:lang w:val="en-US"/>
          </w:rPr>
          <w:t>torgi</w:t>
        </w:r>
        <w:r w:rsidRPr="00883E36">
          <w:rPr>
            <w:rStyle w:val="a7"/>
            <w:rFonts w:ascii="Times New Roman" w:hAnsi="Times New Roman"/>
            <w:sz w:val="28"/>
            <w:szCs w:val="28"/>
          </w:rPr>
          <w:t>@</w:t>
        </w:r>
        <w:r w:rsidRPr="00883E36">
          <w:rPr>
            <w:rStyle w:val="a7"/>
            <w:rFonts w:ascii="Times New Roman" w:hAnsi="Times New Roman"/>
            <w:sz w:val="28"/>
            <w:szCs w:val="28"/>
            <w:lang w:val="en-US"/>
          </w:rPr>
          <w:t>krudor</w:t>
        </w:r>
        <w:r w:rsidRPr="00883E36">
          <w:rPr>
            <w:rStyle w:val="a7"/>
            <w:rFonts w:ascii="Times New Roman" w:hAnsi="Times New Roman"/>
            <w:sz w:val="28"/>
            <w:szCs w:val="28"/>
          </w:rPr>
          <w:t>.</w:t>
        </w:r>
        <w:r w:rsidRPr="00883E36">
          <w:rPr>
            <w:rStyle w:val="a7"/>
            <w:rFonts w:ascii="Times New Roman" w:hAnsi="Times New Roman"/>
            <w:sz w:val="28"/>
            <w:szCs w:val="28"/>
            <w:lang w:val="en-US"/>
          </w:rPr>
          <w:t>ru</w:t>
        </w:r>
      </w:hyperlink>
      <w:r w:rsidRPr="00883E36">
        <w:rPr>
          <w:rFonts w:ascii="Times New Roman" w:hAnsi="Times New Roman"/>
          <w:sz w:val="28"/>
          <w:szCs w:val="28"/>
        </w:rPr>
        <w:t xml:space="preserve"> </w:t>
      </w:r>
      <w:r w:rsidR="00883E36" w:rsidRPr="00883E36">
        <w:rPr>
          <w:rFonts w:ascii="Times New Roman" w:hAnsi="Times New Roman"/>
          <w:sz w:val="28"/>
          <w:szCs w:val="28"/>
        </w:rPr>
        <w:t xml:space="preserve">, сайт </w:t>
      </w:r>
      <w:hyperlink r:id="rId7" w:history="1">
        <w:r w:rsidR="00883E36" w:rsidRPr="00883E36">
          <w:rPr>
            <w:rStyle w:val="a7"/>
            <w:rFonts w:ascii="Times New Roman" w:hAnsi="Times New Roman"/>
            <w:sz w:val="28"/>
            <w:szCs w:val="28"/>
          </w:rPr>
          <w:t>https://krudor.ru/</w:t>
        </w:r>
      </w:hyperlink>
      <w:r w:rsidR="00883E36" w:rsidRPr="00883E36">
        <w:rPr>
          <w:rFonts w:ascii="Times New Roman" w:hAnsi="Times New Roman"/>
          <w:sz w:val="28"/>
          <w:szCs w:val="28"/>
        </w:rPr>
        <w:t xml:space="preserve"> .</w:t>
      </w:r>
    </w:p>
    <w:p w:rsidR="00F80E47" w:rsidRPr="00C16125" w:rsidRDefault="00F80E47" w:rsidP="00F80E47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EC3855" w:rsidRPr="006B1235" w:rsidRDefault="00F80E47" w:rsidP="00EC3855">
      <w:pPr>
        <w:rPr>
          <w:rFonts w:ascii="Times New Roman" w:hAnsi="Times New Roman"/>
          <w:sz w:val="28"/>
          <w:szCs w:val="28"/>
        </w:rPr>
      </w:pPr>
      <w:r w:rsidRPr="00C16125">
        <w:rPr>
          <w:rFonts w:ascii="Times New Roman" w:hAnsi="Times New Roman"/>
          <w:b/>
          <w:sz w:val="28"/>
          <w:szCs w:val="28"/>
        </w:rPr>
        <w:t xml:space="preserve">Оператор электронной площадки: </w:t>
      </w:r>
      <w:r w:rsidR="00171E28" w:rsidRPr="00171E28">
        <w:t xml:space="preserve"> </w:t>
      </w:r>
      <w:r w:rsidR="00171E28" w:rsidRPr="00EC3855">
        <w:rPr>
          <w:rFonts w:ascii="Times New Roman" w:hAnsi="Times New Roman"/>
          <w:sz w:val="28"/>
          <w:szCs w:val="28"/>
        </w:rPr>
        <w:t>Общество с ограниченной ответственностью «РТС-тендер», ИНН 7710357167, КПП 773001001, ОГРН 1027739521666, местонахождение: 121151, г. Москва, набережная Тараса Шевченко</w:t>
      </w:r>
      <w:r w:rsidR="00EC3855" w:rsidRPr="00EC3855">
        <w:rPr>
          <w:rFonts w:ascii="Times New Roman" w:hAnsi="Times New Roman"/>
          <w:sz w:val="28"/>
          <w:szCs w:val="28"/>
        </w:rPr>
        <w:t xml:space="preserve">, д. 23А, этаж 25, помещение №1, </w:t>
      </w:r>
      <w:hyperlink r:id="rId8" w:history="1">
        <w:r w:rsidR="00EC3855" w:rsidRPr="00EC3855">
          <w:rPr>
            <w:rStyle w:val="a7"/>
            <w:rFonts w:ascii="Times New Roman" w:hAnsi="Times New Roman"/>
            <w:sz w:val="28"/>
            <w:szCs w:val="28"/>
          </w:rPr>
          <w:t>www.rts-tender.ru</w:t>
        </w:r>
      </w:hyperlink>
      <w:r w:rsidR="00EC3855" w:rsidRPr="00EC3855">
        <w:rPr>
          <w:rFonts w:ascii="Times New Roman" w:hAnsi="Times New Roman"/>
          <w:sz w:val="28"/>
          <w:szCs w:val="28"/>
        </w:rPr>
        <w:t xml:space="preserve">, контактный телефон </w:t>
      </w:r>
      <w:hyperlink r:id="rId9" w:history="1">
        <w:r w:rsidR="00F669D9" w:rsidRPr="00741446">
          <w:rPr>
            <w:rStyle w:val="a7"/>
            <w:rFonts w:ascii="Times New Roman" w:hAnsi="Times New Roman"/>
            <w:sz w:val="28"/>
            <w:szCs w:val="28"/>
          </w:rPr>
          <w:t>8 (499) 653-77-00</w:t>
        </w:r>
      </w:hyperlink>
      <w:r w:rsidR="00EC3855" w:rsidRPr="00F669D9">
        <w:rPr>
          <w:rFonts w:ascii="Times New Roman" w:hAnsi="Times New Roman"/>
          <w:sz w:val="28"/>
          <w:szCs w:val="28"/>
        </w:rPr>
        <w:t xml:space="preserve">, </w:t>
      </w:r>
      <w:r w:rsidR="00EC3855" w:rsidRPr="00EC3855">
        <w:rPr>
          <w:rFonts w:ascii="Times New Roman" w:hAnsi="Times New Roman"/>
          <w:sz w:val="28"/>
          <w:szCs w:val="28"/>
        </w:rPr>
        <w:t xml:space="preserve">адрес электронной почты: </w:t>
      </w:r>
      <w:hyperlink r:id="rId10" w:history="1">
        <w:r w:rsidR="006B1235" w:rsidRPr="0071732B">
          <w:rPr>
            <w:rStyle w:val="a7"/>
            <w:rFonts w:ascii="Times New Roman" w:hAnsi="Times New Roman"/>
            <w:bCs/>
            <w:sz w:val="28"/>
            <w:szCs w:val="28"/>
            <w:bdr w:val="none" w:sz="0" w:space="0" w:color="auto" w:frame="1"/>
            <w:shd w:val="clear" w:color="auto" w:fill="FFFFFF"/>
          </w:rPr>
          <w:t>questions@rts-tender.ru</w:t>
        </w:r>
      </w:hyperlink>
      <w:r w:rsidR="00EC3855" w:rsidRPr="006B1235">
        <w:rPr>
          <w:rFonts w:ascii="Times New Roman" w:hAnsi="Times New Roman"/>
          <w:sz w:val="28"/>
          <w:szCs w:val="28"/>
        </w:rPr>
        <w:t>.</w:t>
      </w:r>
    </w:p>
    <w:p w:rsidR="00F80E47" w:rsidRPr="0071099A" w:rsidRDefault="00F80E47" w:rsidP="00EC3855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C16125">
        <w:rPr>
          <w:rFonts w:ascii="Times New Roman" w:hAnsi="Times New Roman"/>
          <w:sz w:val="28"/>
          <w:szCs w:val="28"/>
        </w:rPr>
        <w:t>Аукцион по продаже имущества, находящегося в оперативном управлении КГКУ «</w:t>
      </w:r>
      <w:proofErr w:type="spellStart"/>
      <w:r w:rsidRPr="00C16125">
        <w:rPr>
          <w:rFonts w:ascii="Times New Roman" w:hAnsi="Times New Roman"/>
          <w:sz w:val="28"/>
          <w:szCs w:val="28"/>
        </w:rPr>
        <w:t>КрУДор</w:t>
      </w:r>
      <w:proofErr w:type="spellEnd"/>
      <w:r w:rsidRPr="00C16125">
        <w:rPr>
          <w:rFonts w:ascii="Times New Roman" w:hAnsi="Times New Roman"/>
          <w:sz w:val="28"/>
          <w:szCs w:val="28"/>
        </w:rPr>
        <w:t xml:space="preserve">», проводится в электронной форме открытым по составу участников в соответствии с Федеральным законом от 21 декабря 2001 года № 178-ФЗ «О приватизации государственного и муниципального имущества» (далее – Закон о приватизации), постановлением Правительства РФ от 27 августа 2012 года № 860 «Об организации и проведении продажи государственного или </w:t>
      </w:r>
      <w:r w:rsidRPr="0071099A">
        <w:rPr>
          <w:rFonts w:ascii="Times New Roman" w:hAnsi="Times New Roman"/>
          <w:sz w:val="28"/>
          <w:szCs w:val="28"/>
        </w:rPr>
        <w:t>муниципального имущества в электронной форме», распоряжением Агентства по управлению государственным имуществом Красноярского края «О</w:t>
      </w:r>
      <w:r w:rsidR="0071099A" w:rsidRPr="0071099A">
        <w:rPr>
          <w:rFonts w:ascii="Times New Roman" w:hAnsi="Times New Roman"/>
          <w:sz w:val="28"/>
          <w:szCs w:val="28"/>
        </w:rPr>
        <w:t>б</w:t>
      </w:r>
      <w:r w:rsidRPr="0071099A">
        <w:rPr>
          <w:rFonts w:ascii="Times New Roman" w:hAnsi="Times New Roman"/>
          <w:sz w:val="28"/>
          <w:szCs w:val="28"/>
        </w:rPr>
        <w:t xml:space="preserve"> отчуждения имущества» № 83/2-92-</w:t>
      </w:r>
      <w:r w:rsidR="0071099A" w:rsidRPr="0071099A">
        <w:rPr>
          <w:rFonts w:ascii="Times New Roman" w:hAnsi="Times New Roman"/>
          <w:sz w:val="28"/>
          <w:szCs w:val="28"/>
        </w:rPr>
        <w:t>3014 от 19</w:t>
      </w:r>
      <w:r w:rsidRPr="0071099A">
        <w:rPr>
          <w:rFonts w:ascii="Times New Roman" w:hAnsi="Times New Roman"/>
          <w:sz w:val="28"/>
          <w:szCs w:val="28"/>
        </w:rPr>
        <w:t>.0</w:t>
      </w:r>
      <w:r w:rsidR="0071099A" w:rsidRPr="0071099A">
        <w:rPr>
          <w:rFonts w:ascii="Times New Roman" w:hAnsi="Times New Roman"/>
          <w:sz w:val="28"/>
          <w:szCs w:val="28"/>
        </w:rPr>
        <w:t>6</w:t>
      </w:r>
      <w:r w:rsidRPr="0071099A">
        <w:rPr>
          <w:rFonts w:ascii="Times New Roman" w:hAnsi="Times New Roman"/>
          <w:sz w:val="28"/>
          <w:szCs w:val="28"/>
        </w:rPr>
        <w:t>.202</w:t>
      </w:r>
      <w:r w:rsidR="0071099A" w:rsidRPr="0071099A">
        <w:rPr>
          <w:rFonts w:ascii="Times New Roman" w:hAnsi="Times New Roman"/>
          <w:sz w:val="28"/>
          <w:szCs w:val="28"/>
        </w:rPr>
        <w:t>6</w:t>
      </w:r>
      <w:r w:rsidRPr="0071099A">
        <w:rPr>
          <w:rFonts w:ascii="Times New Roman" w:hAnsi="Times New Roman"/>
          <w:sz w:val="28"/>
          <w:szCs w:val="28"/>
        </w:rPr>
        <w:t xml:space="preserve"> года. </w:t>
      </w:r>
    </w:p>
    <w:p w:rsidR="00F80E47" w:rsidRPr="00C16125" w:rsidRDefault="00F80E47" w:rsidP="00EC3855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C16125">
        <w:rPr>
          <w:rFonts w:ascii="Times New Roman" w:hAnsi="Times New Roman"/>
          <w:sz w:val="28"/>
          <w:szCs w:val="28"/>
        </w:rPr>
        <w:t>Основные термины и определения.</w:t>
      </w:r>
    </w:p>
    <w:p w:rsidR="00F80E47" w:rsidRPr="00C16125" w:rsidRDefault="00F80E47" w:rsidP="00F80E47">
      <w:pPr>
        <w:spacing w:after="0" w:line="240" w:lineRule="auto"/>
        <w:ind w:firstLine="851"/>
        <w:rPr>
          <w:rFonts w:ascii="Times New Roman" w:hAnsi="Times New Roman"/>
          <w:sz w:val="28"/>
          <w:szCs w:val="28"/>
        </w:rPr>
      </w:pPr>
      <w:r w:rsidRPr="00C16125">
        <w:rPr>
          <w:rFonts w:ascii="Times New Roman" w:hAnsi="Times New Roman"/>
          <w:b/>
          <w:sz w:val="28"/>
          <w:szCs w:val="28"/>
        </w:rPr>
        <w:t>Сайт</w:t>
      </w:r>
      <w:r w:rsidRPr="00C16125">
        <w:rPr>
          <w:rFonts w:ascii="Times New Roman" w:hAnsi="Times New Roman"/>
          <w:sz w:val="28"/>
          <w:szCs w:val="28"/>
        </w:rPr>
        <w:t xml:space="preserve"> – часть информационного пространства в информационно-телекоммуникационной сети «Интернет» (далее – сеть «Интернет»), имеющая уникальное имя (адрес в сети «Интернет»), которую можно посмотреть с любого компьютера, подключенного к сети «Интернет» с помощью специальной программы.</w:t>
      </w:r>
    </w:p>
    <w:p w:rsidR="00F80E47" w:rsidRPr="00C16125" w:rsidRDefault="00F80E47" w:rsidP="00F80E47">
      <w:pPr>
        <w:spacing w:after="0" w:line="240" w:lineRule="auto"/>
        <w:ind w:firstLine="851"/>
        <w:rPr>
          <w:rFonts w:ascii="Times New Roman" w:hAnsi="Times New Roman"/>
          <w:b/>
          <w:sz w:val="28"/>
          <w:szCs w:val="28"/>
        </w:rPr>
      </w:pPr>
      <w:r w:rsidRPr="00C16125">
        <w:rPr>
          <w:rFonts w:ascii="Times New Roman" w:hAnsi="Times New Roman"/>
          <w:b/>
          <w:sz w:val="28"/>
          <w:szCs w:val="28"/>
        </w:rPr>
        <w:lastRenderedPageBreak/>
        <w:t>Предмет аукциона</w:t>
      </w:r>
      <w:r w:rsidRPr="00C16125">
        <w:rPr>
          <w:rFonts w:ascii="Times New Roman" w:hAnsi="Times New Roman"/>
          <w:sz w:val="28"/>
          <w:szCs w:val="28"/>
        </w:rPr>
        <w:t xml:space="preserve"> – продажа имущества, находящегося в оперативном управлении  КГКУ «</w:t>
      </w:r>
      <w:proofErr w:type="spellStart"/>
      <w:r w:rsidRPr="00C16125">
        <w:rPr>
          <w:rFonts w:ascii="Times New Roman" w:hAnsi="Times New Roman"/>
          <w:sz w:val="28"/>
          <w:szCs w:val="28"/>
        </w:rPr>
        <w:t>КрУДор</w:t>
      </w:r>
      <w:proofErr w:type="spellEnd"/>
      <w:r w:rsidRPr="00C16125">
        <w:rPr>
          <w:rFonts w:ascii="Times New Roman" w:hAnsi="Times New Roman"/>
          <w:sz w:val="28"/>
          <w:szCs w:val="28"/>
        </w:rPr>
        <w:t>».</w:t>
      </w:r>
      <w:r w:rsidRPr="00C16125">
        <w:rPr>
          <w:rFonts w:ascii="Times New Roman" w:hAnsi="Times New Roman"/>
          <w:b/>
          <w:sz w:val="28"/>
          <w:szCs w:val="28"/>
        </w:rPr>
        <w:t xml:space="preserve"> </w:t>
      </w:r>
    </w:p>
    <w:p w:rsidR="00F80E47" w:rsidRPr="00C16125" w:rsidRDefault="00F80E47" w:rsidP="00F80E47">
      <w:pPr>
        <w:spacing w:after="0" w:line="240" w:lineRule="auto"/>
        <w:ind w:firstLine="851"/>
        <w:rPr>
          <w:rFonts w:ascii="Times New Roman" w:hAnsi="Times New Roman"/>
          <w:sz w:val="28"/>
          <w:szCs w:val="28"/>
        </w:rPr>
      </w:pPr>
      <w:r w:rsidRPr="00C16125">
        <w:rPr>
          <w:rFonts w:ascii="Times New Roman" w:hAnsi="Times New Roman"/>
          <w:b/>
          <w:sz w:val="28"/>
          <w:szCs w:val="28"/>
        </w:rPr>
        <w:t>Продавец</w:t>
      </w:r>
      <w:r w:rsidRPr="00C16125">
        <w:rPr>
          <w:rFonts w:ascii="Times New Roman" w:hAnsi="Times New Roman"/>
          <w:sz w:val="28"/>
          <w:szCs w:val="28"/>
        </w:rPr>
        <w:t xml:space="preserve"> – КГКУ «</w:t>
      </w:r>
      <w:proofErr w:type="spellStart"/>
      <w:r w:rsidRPr="00C16125">
        <w:rPr>
          <w:rFonts w:ascii="Times New Roman" w:hAnsi="Times New Roman"/>
          <w:sz w:val="28"/>
          <w:szCs w:val="28"/>
        </w:rPr>
        <w:t>КрУДор</w:t>
      </w:r>
      <w:proofErr w:type="spellEnd"/>
      <w:r w:rsidRPr="00C16125">
        <w:rPr>
          <w:rFonts w:ascii="Times New Roman" w:hAnsi="Times New Roman"/>
          <w:sz w:val="28"/>
          <w:szCs w:val="28"/>
        </w:rPr>
        <w:t>».</w:t>
      </w:r>
    </w:p>
    <w:p w:rsidR="00F80E47" w:rsidRPr="00C16125" w:rsidRDefault="00F80E47" w:rsidP="00F80E47">
      <w:pPr>
        <w:spacing w:after="0" w:line="240" w:lineRule="auto"/>
        <w:ind w:firstLine="851"/>
        <w:rPr>
          <w:rFonts w:ascii="Times New Roman" w:hAnsi="Times New Roman"/>
          <w:sz w:val="28"/>
          <w:szCs w:val="28"/>
        </w:rPr>
      </w:pPr>
      <w:r w:rsidRPr="00C16125">
        <w:rPr>
          <w:rFonts w:ascii="Times New Roman" w:hAnsi="Times New Roman"/>
          <w:b/>
          <w:sz w:val="28"/>
          <w:szCs w:val="28"/>
        </w:rPr>
        <w:t>Организатор</w:t>
      </w:r>
      <w:r w:rsidRPr="00C16125">
        <w:rPr>
          <w:rFonts w:ascii="Times New Roman" w:hAnsi="Times New Roman"/>
          <w:sz w:val="28"/>
          <w:szCs w:val="28"/>
        </w:rPr>
        <w:t xml:space="preserve"> – юридическое лицо, владеющее сайтом в информационно-телекоммуникационной сети «Интернет» (далее – электронная площадка).</w:t>
      </w:r>
    </w:p>
    <w:p w:rsidR="00F80E47" w:rsidRPr="00C16125" w:rsidRDefault="00F80E47" w:rsidP="00F80E47">
      <w:pPr>
        <w:spacing w:after="0" w:line="240" w:lineRule="auto"/>
        <w:ind w:firstLine="851"/>
        <w:rPr>
          <w:rFonts w:ascii="Times New Roman" w:hAnsi="Times New Roman"/>
          <w:sz w:val="28"/>
          <w:szCs w:val="28"/>
        </w:rPr>
      </w:pPr>
      <w:r w:rsidRPr="00C16125">
        <w:rPr>
          <w:rFonts w:ascii="Times New Roman" w:hAnsi="Times New Roman"/>
          <w:b/>
          <w:sz w:val="28"/>
          <w:szCs w:val="28"/>
        </w:rPr>
        <w:t>Регистрация на электронной площадке</w:t>
      </w:r>
      <w:r w:rsidRPr="00C16125">
        <w:rPr>
          <w:rFonts w:ascii="Times New Roman" w:hAnsi="Times New Roman"/>
          <w:sz w:val="28"/>
          <w:szCs w:val="28"/>
        </w:rPr>
        <w:t xml:space="preserve"> – процедура заполнения персональных данных и присвоения персональных идентификаторов в виде имени и пароля, необходимых для авторизации на электронной площадке, при условии согласия с правилами пользования электронной площадкой.</w:t>
      </w:r>
    </w:p>
    <w:p w:rsidR="00F80E47" w:rsidRPr="00C16125" w:rsidRDefault="00F80E47" w:rsidP="00F80E47">
      <w:pPr>
        <w:spacing w:after="0" w:line="240" w:lineRule="auto"/>
        <w:ind w:firstLine="851"/>
        <w:rPr>
          <w:rFonts w:ascii="Times New Roman" w:hAnsi="Times New Roman"/>
          <w:sz w:val="28"/>
          <w:szCs w:val="28"/>
        </w:rPr>
      </w:pPr>
      <w:r w:rsidRPr="00C16125">
        <w:rPr>
          <w:rFonts w:ascii="Times New Roman" w:hAnsi="Times New Roman"/>
          <w:b/>
          <w:sz w:val="28"/>
          <w:szCs w:val="28"/>
        </w:rPr>
        <w:t>Открытая часть электронной площадки</w:t>
      </w:r>
      <w:r w:rsidRPr="00C16125">
        <w:rPr>
          <w:rFonts w:ascii="Times New Roman" w:hAnsi="Times New Roman"/>
          <w:sz w:val="28"/>
          <w:szCs w:val="28"/>
        </w:rPr>
        <w:t xml:space="preserve"> – раздел электронной площадки, находящийся в открытом доступе, не требующий регистрации на электронной площадке для работы в нём.</w:t>
      </w:r>
    </w:p>
    <w:p w:rsidR="00F80E47" w:rsidRPr="00C16125" w:rsidRDefault="00F80E47" w:rsidP="00F80E47">
      <w:pPr>
        <w:spacing w:after="0" w:line="240" w:lineRule="auto"/>
        <w:ind w:firstLine="851"/>
        <w:rPr>
          <w:rFonts w:ascii="Times New Roman" w:hAnsi="Times New Roman"/>
          <w:sz w:val="28"/>
          <w:szCs w:val="28"/>
        </w:rPr>
      </w:pPr>
      <w:r w:rsidRPr="00C16125">
        <w:rPr>
          <w:rFonts w:ascii="Times New Roman" w:hAnsi="Times New Roman"/>
          <w:b/>
          <w:sz w:val="28"/>
          <w:szCs w:val="28"/>
        </w:rPr>
        <w:t>Закрытая часть электронной площадки</w:t>
      </w:r>
      <w:r w:rsidRPr="00C16125">
        <w:rPr>
          <w:rFonts w:ascii="Times New Roman" w:hAnsi="Times New Roman"/>
          <w:sz w:val="28"/>
          <w:szCs w:val="28"/>
        </w:rPr>
        <w:t xml:space="preserve"> – раздел электронной площадки, доступ к которому имеют только зарегистрированные на электронной площадке Продавец и участники продажи, позволяющий пользователям получить доступ к информации и выполнять определенные действия.</w:t>
      </w:r>
    </w:p>
    <w:p w:rsidR="00F80E47" w:rsidRPr="00C16125" w:rsidRDefault="00F80E47" w:rsidP="00F80E47">
      <w:pPr>
        <w:spacing w:after="0" w:line="240" w:lineRule="auto"/>
        <w:ind w:firstLine="851"/>
        <w:rPr>
          <w:rFonts w:ascii="Times New Roman" w:hAnsi="Times New Roman"/>
          <w:sz w:val="28"/>
          <w:szCs w:val="28"/>
        </w:rPr>
      </w:pPr>
      <w:r w:rsidRPr="00C16125">
        <w:rPr>
          <w:rFonts w:ascii="Times New Roman" w:hAnsi="Times New Roman"/>
          <w:b/>
          <w:sz w:val="28"/>
          <w:szCs w:val="28"/>
        </w:rPr>
        <w:t>«Личный кабинет»</w:t>
      </w:r>
      <w:r w:rsidRPr="00C16125">
        <w:rPr>
          <w:rFonts w:ascii="Times New Roman" w:hAnsi="Times New Roman"/>
          <w:sz w:val="28"/>
          <w:szCs w:val="28"/>
        </w:rPr>
        <w:t xml:space="preserve"> - персональный рабочий раздел на электронной площадке, доступ к которому может иметь только зарегистрированное на электронной площадке лицо путем ввода через интерфейс сайта идентифицирующих данных (имени пользователя и пароля).</w:t>
      </w:r>
    </w:p>
    <w:p w:rsidR="00F80E47" w:rsidRPr="00C16125" w:rsidRDefault="00F80E47" w:rsidP="00F80E47">
      <w:pPr>
        <w:spacing w:after="0" w:line="240" w:lineRule="auto"/>
        <w:ind w:firstLine="851"/>
        <w:rPr>
          <w:rFonts w:ascii="Times New Roman" w:hAnsi="Times New Roman"/>
          <w:sz w:val="28"/>
          <w:szCs w:val="28"/>
        </w:rPr>
      </w:pPr>
      <w:r w:rsidRPr="00C16125">
        <w:rPr>
          <w:rFonts w:ascii="Times New Roman" w:hAnsi="Times New Roman"/>
          <w:b/>
          <w:sz w:val="28"/>
          <w:szCs w:val="28"/>
        </w:rPr>
        <w:t>Электронный аукцион</w:t>
      </w:r>
      <w:r w:rsidRPr="00C16125">
        <w:rPr>
          <w:rFonts w:ascii="Times New Roman" w:hAnsi="Times New Roman"/>
          <w:sz w:val="28"/>
          <w:szCs w:val="28"/>
        </w:rPr>
        <w:t xml:space="preserve"> – торги по продаже государственного имущества, право приобретения которого принадлежит участнику, предложившему в ходе торгов наиболее высокую цену, проводимые в виде аукциона, открытого по составу участников и по форме подачи предложений о цене, на котором подача заявок и предложений производится только в электронной форме с помощью электронной площадки.</w:t>
      </w:r>
    </w:p>
    <w:p w:rsidR="00F80E47" w:rsidRPr="00C16125" w:rsidRDefault="00F80E47" w:rsidP="00F80E47">
      <w:pPr>
        <w:spacing w:after="0" w:line="240" w:lineRule="auto"/>
        <w:ind w:firstLine="851"/>
        <w:rPr>
          <w:rFonts w:ascii="Times New Roman" w:hAnsi="Times New Roman"/>
          <w:sz w:val="28"/>
          <w:szCs w:val="28"/>
        </w:rPr>
      </w:pPr>
      <w:r w:rsidRPr="00C16125">
        <w:rPr>
          <w:rFonts w:ascii="Times New Roman" w:hAnsi="Times New Roman"/>
          <w:b/>
          <w:sz w:val="28"/>
          <w:szCs w:val="28"/>
        </w:rPr>
        <w:t>Лот</w:t>
      </w:r>
      <w:r w:rsidRPr="00C16125">
        <w:rPr>
          <w:rFonts w:ascii="Times New Roman" w:hAnsi="Times New Roman"/>
          <w:sz w:val="28"/>
          <w:szCs w:val="28"/>
        </w:rPr>
        <w:t xml:space="preserve"> – имущество, являющееся предметом торгов, реализуемое в ходе проведения одной процедуры продажи (электронного аукциона).</w:t>
      </w:r>
    </w:p>
    <w:p w:rsidR="00F80E47" w:rsidRPr="00C16125" w:rsidRDefault="00F80E47" w:rsidP="00F80E47">
      <w:pPr>
        <w:spacing w:after="0" w:line="240" w:lineRule="auto"/>
        <w:ind w:firstLine="851"/>
        <w:rPr>
          <w:rFonts w:ascii="Times New Roman" w:hAnsi="Times New Roman"/>
          <w:sz w:val="28"/>
          <w:szCs w:val="28"/>
        </w:rPr>
      </w:pPr>
      <w:r w:rsidRPr="00C16125">
        <w:rPr>
          <w:rFonts w:ascii="Times New Roman" w:hAnsi="Times New Roman"/>
          <w:sz w:val="28"/>
          <w:szCs w:val="28"/>
        </w:rPr>
        <w:t>Претендент – зарегистрированное на электронной площадке физическое или юридическое лицо, желающее принять участие в электронном аукционе, подавшее в установленном порядке заявку на участие в электронном аукционе и принимающее на себя обязательство выполнять условия электронного аукциона.</w:t>
      </w:r>
    </w:p>
    <w:p w:rsidR="00F80E47" w:rsidRPr="00C16125" w:rsidRDefault="00F80E47" w:rsidP="00F80E47">
      <w:pPr>
        <w:spacing w:after="0" w:line="240" w:lineRule="auto"/>
        <w:ind w:firstLine="851"/>
        <w:rPr>
          <w:rFonts w:ascii="Times New Roman" w:hAnsi="Times New Roman"/>
          <w:sz w:val="28"/>
          <w:szCs w:val="28"/>
        </w:rPr>
      </w:pPr>
      <w:r w:rsidRPr="00C16125">
        <w:rPr>
          <w:rFonts w:ascii="Times New Roman" w:hAnsi="Times New Roman"/>
          <w:b/>
          <w:sz w:val="28"/>
          <w:szCs w:val="28"/>
        </w:rPr>
        <w:t>Участник электронного аукциона</w:t>
      </w:r>
      <w:r w:rsidRPr="00C16125">
        <w:rPr>
          <w:rFonts w:ascii="Times New Roman" w:hAnsi="Times New Roman"/>
          <w:sz w:val="28"/>
          <w:szCs w:val="28"/>
        </w:rPr>
        <w:t xml:space="preserve"> – претендент, допущенный к участию в электронном аукционе.</w:t>
      </w:r>
    </w:p>
    <w:p w:rsidR="00F80E47" w:rsidRPr="00C16125" w:rsidRDefault="00F80E47" w:rsidP="00F80E47">
      <w:pPr>
        <w:spacing w:after="0" w:line="240" w:lineRule="auto"/>
        <w:ind w:firstLine="851"/>
        <w:rPr>
          <w:rFonts w:ascii="Times New Roman" w:hAnsi="Times New Roman"/>
          <w:sz w:val="28"/>
          <w:szCs w:val="28"/>
        </w:rPr>
      </w:pPr>
      <w:r w:rsidRPr="00C16125">
        <w:rPr>
          <w:rFonts w:ascii="Times New Roman" w:hAnsi="Times New Roman"/>
          <w:b/>
          <w:sz w:val="28"/>
          <w:szCs w:val="28"/>
        </w:rPr>
        <w:t>Электронная подпись</w:t>
      </w:r>
      <w:r w:rsidRPr="00C16125">
        <w:rPr>
          <w:rFonts w:ascii="Times New Roman" w:hAnsi="Times New Roman"/>
          <w:sz w:val="28"/>
          <w:szCs w:val="28"/>
        </w:rPr>
        <w:t xml:space="preserve"> – реквизит электронного документа, предназначенный для защиты данного электронного документа от подделки, полученный в результате криптографического преобразования информации с использованием закрытого ключа электронной подписи и позволяющий идентифицировать владельца сертификата ключа подписи, а также установить отсутствие искажения информации в электронном документе.</w:t>
      </w:r>
    </w:p>
    <w:p w:rsidR="00F80E47" w:rsidRPr="00C16125" w:rsidRDefault="00F80E47" w:rsidP="00F80E47">
      <w:pPr>
        <w:spacing w:after="0" w:line="240" w:lineRule="auto"/>
        <w:ind w:firstLine="851"/>
        <w:rPr>
          <w:rFonts w:ascii="Times New Roman" w:hAnsi="Times New Roman"/>
          <w:sz w:val="28"/>
          <w:szCs w:val="28"/>
        </w:rPr>
      </w:pPr>
      <w:r w:rsidRPr="00C16125">
        <w:rPr>
          <w:rFonts w:ascii="Times New Roman" w:hAnsi="Times New Roman"/>
          <w:b/>
          <w:sz w:val="28"/>
          <w:szCs w:val="28"/>
        </w:rPr>
        <w:t>Электронный документ</w:t>
      </w:r>
      <w:r w:rsidRPr="00C16125">
        <w:rPr>
          <w:rFonts w:ascii="Times New Roman" w:hAnsi="Times New Roman"/>
          <w:sz w:val="28"/>
          <w:szCs w:val="28"/>
        </w:rPr>
        <w:t xml:space="preserve"> – документ, в котором информация представлена в электронно-цифровой форме, подписанный электронной подписью лица, имеющего право действовать от имени лица, направившего такой документ.</w:t>
      </w:r>
    </w:p>
    <w:p w:rsidR="00F80E47" w:rsidRPr="00C16125" w:rsidRDefault="00F80E47" w:rsidP="00F80E47">
      <w:pPr>
        <w:spacing w:after="0" w:line="240" w:lineRule="auto"/>
        <w:ind w:firstLine="851"/>
        <w:rPr>
          <w:rFonts w:ascii="Times New Roman" w:hAnsi="Times New Roman"/>
          <w:sz w:val="28"/>
          <w:szCs w:val="28"/>
        </w:rPr>
      </w:pPr>
      <w:r w:rsidRPr="00C16125">
        <w:rPr>
          <w:rFonts w:ascii="Times New Roman" w:hAnsi="Times New Roman"/>
          <w:b/>
          <w:sz w:val="28"/>
          <w:szCs w:val="28"/>
        </w:rPr>
        <w:t>Электронный образ документа</w:t>
      </w:r>
      <w:r w:rsidRPr="00C16125">
        <w:rPr>
          <w:rFonts w:ascii="Times New Roman" w:hAnsi="Times New Roman"/>
          <w:sz w:val="28"/>
          <w:szCs w:val="28"/>
        </w:rPr>
        <w:t xml:space="preserve"> – электронная копия документа, выполненного на бумажном носителе, заверенная электронной подписью лица, имеющего право действовать от имени лица, направившего такую копию документа.</w:t>
      </w:r>
    </w:p>
    <w:p w:rsidR="00F80E47" w:rsidRPr="00C16125" w:rsidRDefault="00F80E47" w:rsidP="00F80E47">
      <w:pPr>
        <w:spacing w:after="0" w:line="240" w:lineRule="auto"/>
        <w:ind w:firstLine="851"/>
        <w:rPr>
          <w:rFonts w:ascii="Times New Roman" w:hAnsi="Times New Roman"/>
          <w:sz w:val="28"/>
          <w:szCs w:val="28"/>
        </w:rPr>
      </w:pPr>
      <w:r w:rsidRPr="00C16125">
        <w:rPr>
          <w:rFonts w:ascii="Times New Roman" w:hAnsi="Times New Roman"/>
          <w:b/>
          <w:sz w:val="28"/>
          <w:szCs w:val="28"/>
        </w:rPr>
        <w:t>Электронное сообщение (электронное уведомление)</w:t>
      </w:r>
      <w:r w:rsidRPr="00C16125">
        <w:rPr>
          <w:rFonts w:ascii="Times New Roman" w:hAnsi="Times New Roman"/>
          <w:sz w:val="28"/>
          <w:szCs w:val="28"/>
        </w:rPr>
        <w:t xml:space="preserve"> – любое распорядительное или информационное сообщение или электронный документ, направляемый пользователями электронной площадки друг другу в процессе работы на электронной площадке.</w:t>
      </w:r>
    </w:p>
    <w:p w:rsidR="00F80E47" w:rsidRPr="00C16125" w:rsidRDefault="00F80E47" w:rsidP="00F80E47">
      <w:pPr>
        <w:spacing w:after="0" w:line="240" w:lineRule="auto"/>
        <w:ind w:firstLine="851"/>
        <w:rPr>
          <w:rFonts w:ascii="Times New Roman" w:hAnsi="Times New Roman"/>
          <w:sz w:val="28"/>
          <w:szCs w:val="28"/>
        </w:rPr>
      </w:pPr>
      <w:r w:rsidRPr="00C16125">
        <w:rPr>
          <w:rFonts w:ascii="Times New Roman" w:hAnsi="Times New Roman"/>
          <w:b/>
          <w:sz w:val="28"/>
          <w:szCs w:val="28"/>
        </w:rPr>
        <w:t>Электронный журнал</w:t>
      </w:r>
      <w:r w:rsidRPr="00C16125">
        <w:rPr>
          <w:rFonts w:ascii="Times New Roman" w:hAnsi="Times New Roman"/>
          <w:sz w:val="28"/>
          <w:szCs w:val="28"/>
        </w:rPr>
        <w:t xml:space="preserve"> – электронный документ, в котором Организатором посредством программных и технических средств электронной площадки фиксируется ход проведения процедуры электронного аукциона.</w:t>
      </w:r>
    </w:p>
    <w:p w:rsidR="00F80E47" w:rsidRPr="00C16125" w:rsidRDefault="00F80E47" w:rsidP="00F80E47">
      <w:pPr>
        <w:spacing w:after="0" w:line="240" w:lineRule="auto"/>
        <w:ind w:firstLine="851"/>
        <w:rPr>
          <w:rFonts w:ascii="Times New Roman" w:hAnsi="Times New Roman"/>
          <w:sz w:val="28"/>
          <w:szCs w:val="28"/>
        </w:rPr>
      </w:pPr>
      <w:r w:rsidRPr="00C16125">
        <w:rPr>
          <w:rFonts w:ascii="Times New Roman" w:hAnsi="Times New Roman"/>
          <w:b/>
          <w:sz w:val="28"/>
          <w:szCs w:val="28"/>
        </w:rPr>
        <w:t>«Шаг аукциона»</w:t>
      </w:r>
      <w:r w:rsidRPr="00C16125">
        <w:rPr>
          <w:rFonts w:ascii="Times New Roman" w:hAnsi="Times New Roman"/>
          <w:sz w:val="28"/>
          <w:szCs w:val="28"/>
        </w:rPr>
        <w:t xml:space="preserve"> - установленная продавцом в фиксированной сумме и не изменяющаяся в течение всего электронного аукциона величина, составляющая не более 5 процентов начальной цены продажи, на которую в ходе процедуры электронного аукциона его участниками последовательно повышается начальная цена продажи.</w:t>
      </w:r>
    </w:p>
    <w:p w:rsidR="00F80E47" w:rsidRPr="00C16125" w:rsidRDefault="00F80E47" w:rsidP="00F80E47">
      <w:pPr>
        <w:spacing w:after="0" w:line="240" w:lineRule="auto"/>
        <w:ind w:firstLine="851"/>
        <w:rPr>
          <w:rFonts w:ascii="Times New Roman" w:hAnsi="Times New Roman"/>
          <w:sz w:val="28"/>
          <w:szCs w:val="28"/>
        </w:rPr>
      </w:pPr>
      <w:r w:rsidRPr="00C16125">
        <w:rPr>
          <w:rFonts w:ascii="Times New Roman" w:hAnsi="Times New Roman"/>
          <w:b/>
          <w:sz w:val="28"/>
          <w:szCs w:val="28"/>
        </w:rPr>
        <w:t>Победитель аукциона</w:t>
      </w:r>
      <w:r w:rsidRPr="00C16125">
        <w:rPr>
          <w:rFonts w:ascii="Times New Roman" w:hAnsi="Times New Roman"/>
          <w:sz w:val="28"/>
          <w:szCs w:val="28"/>
        </w:rPr>
        <w:t xml:space="preserve"> – участник электронного аукциона, предложивший наиболее высокую цену имущества.</w:t>
      </w:r>
    </w:p>
    <w:p w:rsidR="00F80E47" w:rsidRPr="00C16125" w:rsidRDefault="00F80E47" w:rsidP="00F80E47">
      <w:pPr>
        <w:spacing w:after="0" w:line="240" w:lineRule="auto"/>
        <w:ind w:firstLine="851"/>
        <w:rPr>
          <w:rFonts w:ascii="Times New Roman" w:hAnsi="Times New Roman"/>
          <w:sz w:val="28"/>
          <w:szCs w:val="28"/>
        </w:rPr>
      </w:pPr>
    </w:p>
    <w:p w:rsidR="00F80E47" w:rsidRPr="00C16125" w:rsidRDefault="00F80E47" w:rsidP="00C16125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16125">
        <w:rPr>
          <w:rFonts w:ascii="Times New Roman" w:hAnsi="Times New Roman"/>
          <w:b/>
          <w:sz w:val="28"/>
          <w:szCs w:val="28"/>
        </w:rPr>
        <w:t>Сведения об объекте приватизации (лоте)</w:t>
      </w:r>
    </w:p>
    <w:p w:rsidR="00F80E47" w:rsidRPr="00C16125" w:rsidRDefault="00F80E47" w:rsidP="00F80E4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16125" w:rsidRPr="00C16125" w:rsidRDefault="00F80E47" w:rsidP="00C16125">
      <w:pPr>
        <w:pStyle w:val="a8"/>
        <w:tabs>
          <w:tab w:val="left" w:pos="4039"/>
        </w:tabs>
        <w:spacing w:after="0"/>
        <w:ind w:left="0"/>
        <w:rPr>
          <w:rFonts w:ascii="Times New Roman" w:hAnsi="Times New Roman"/>
          <w:sz w:val="28"/>
          <w:szCs w:val="28"/>
        </w:rPr>
      </w:pPr>
      <w:r w:rsidRPr="00C16125">
        <w:rPr>
          <w:rFonts w:ascii="Times New Roman" w:hAnsi="Times New Roman"/>
          <w:b/>
          <w:sz w:val="28"/>
          <w:szCs w:val="28"/>
          <w:u w:val="single"/>
        </w:rPr>
        <w:t>Лот №1</w:t>
      </w:r>
      <w:r w:rsidR="000A736A" w:rsidRPr="00C16125">
        <w:rPr>
          <w:rFonts w:ascii="Times New Roman" w:hAnsi="Times New Roman"/>
          <w:b/>
          <w:sz w:val="28"/>
          <w:szCs w:val="28"/>
          <w:u w:val="single"/>
        </w:rPr>
        <w:t>:</w:t>
      </w:r>
      <w:r w:rsidRPr="00C16125">
        <w:rPr>
          <w:rFonts w:ascii="Times New Roman" w:hAnsi="Times New Roman"/>
          <w:sz w:val="28"/>
          <w:szCs w:val="28"/>
        </w:rPr>
        <w:t xml:space="preserve"> </w:t>
      </w:r>
      <w:r w:rsidR="000A736A" w:rsidRPr="00C16125">
        <w:rPr>
          <w:rFonts w:ascii="Times New Roman" w:hAnsi="Times New Roman"/>
          <w:sz w:val="28"/>
          <w:szCs w:val="28"/>
        </w:rPr>
        <w:t xml:space="preserve"> </w:t>
      </w:r>
    </w:p>
    <w:p w:rsidR="00F80E47" w:rsidRPr="00C16125" w:rsidRDefault="000A736A" w:rsidP="00C16125">
      <w:pPr>
        <w:pStyle w:val="a8"/>
        <w:tabs>
          <w:tab w:val="left" w:pos="4039"/>
        </w:tabs>
        <w:spacing w:after="0"/>
        <w:ind w:left="0"/>
        <w:rPr>
          <w:rFonts w:ascii="Times New Roman" w:hAnsi="Times New Roman"/>
          <w:sz w:val="28"/>
          <w:szCs w:val="28"/>
          <w:lang w:eastAsia="zh-CN"/>
        </w:rPr>
      </w:pPr>
      <w:r w:rsidRPr="00C16125">
        <w:rPr>
          <w:rFonts w:ascii="Times New Roman" w:hAnsi="Times New Roman"/>
          <w:sz w:val="28"/>
          <w:szCs w:val="28"/>
        </w:rPr>
        <w:t xml:space="preserve">наименование объекта приватизации </w:t>
      </w:r>
      <w:r w:rsidR="00F80E47" w:rsidRPr="00C16125">
        <w:rPr>
          <w:rFonts w:ascii="Times New Roman" w:hAnsi="Times New Roman"/>
          <w:sz w:val="28"/>
          <w:szCs w:val="28"/>
        </w:rPr>
        <w:t xml:space="preserve">– </w:t>
      </w:r>
      <w:r w:rsidR="00F80E47" w:rsidRPr="00C16125">
        <w:rPr>
          <w:rFonts w:ascii="Times New Roman" w:hAnsi="Times New Roman"/>
          <w:sz w:val="28"/>
          <w:szCs w:val="28"/>
          <w:lang w:eastAsia="zh-CN"/>
        </w:rPr>
        <w:t>Автомобиль</w:t>
      </w:r>
      <w:r w:rsidR="005766D2" w:rsidRPr="00C16125">
        <w:rPr>
          <w:rFonts w:ascii="Times New Roman" w:hAnsi="Times New Roman"/>
          <w:sz w:val="28"/>
          <w:szCs w:val="28"/>
          <w:lang w:eastAsia="zh-CN"/>
        </w:rPr>
        <w:t xml:space="preserve"> </w:t>
      </w:r>
      <w:r w:rsidR="0071099A">
        <w:rPr>
          <w:rFonts w:ascii="Times New Roman" w:hAnsi="Times New Roman"/>
          <w:sz w:val="28"/>
          <w:szCs w:val="28"/>
          <w:lang w:val="en-US" w:eastAsia="ru-RU"/>
        </w:rPr>
        <w:t>TOYOTA</w:t>
      </w:r>
      <w:r w:rsidR="0071099A" w:rsidRPr="0071099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1099A">
        <w:rPr>
          <w:rFonts w:ascii="Times New Roman" w:hAnsi="Times New Roman"/>
          <w:sz w:val="28"/>
          <w:szCs w:val="28"/>
          <w:lang w:val="en-US" w:eastAsia="ru-RU"/>
        </w:rPr>
        <w:t>CAMRY</w:t>
      </w:r>
      <w:r w:rsidR="00F80E47" w:rsidRPr="00C16125">
        <w:rPr>
          <w:rFonts w:ascii="Times New Roman" w:hAnsi="Times New Roman"/>
          <w:sz w:val="28"/>
          <w:szCs w:val="28"/>
          <w:lang w:eastAsia="zh-CN"/>
        </w:rPr>
        <w:t xml:space="preserve">, </w:t>
      </w:r>
      <w:r w:rsidR="00CF1ED5">
        <w:rPr>
          <w:rFonts w:ascii="Times New Roman" w:hAnsi="Times New Roman"/>
          <w:sz w:val="28"/>
          <w:szCs w:val="28"/>
          <w:lang w:eastAsia="zh-CN"/>
        </w:rPr>
        <w:t xml:space="preserve">регистрационный знак </w:t>
      </w:r>
      <w:r w:rsidRPr="00C16125">
        <w:rPr>
          <w:rFonts w:ascii="Times New Roman" w:hAnsi="Times New Roman"/>
          <w:sz w:val="28"/>
          <w:szCs w:val="28"/>
          <w:lang w:eastAsia="zh-CN"/>
        </w:rPr>
        <w:t>Е866ТУ</w:t>
      </w:r>
      <w:r w:rsidR="005766D2" w:rsidRPr="00C16125">
        <w:rPr>
          <w:rFonts w:ascii="Times New Roman" w:hAnsi="Times New Roman"/>
          <w:sz w:val="28"/>
          <w:szCs w:val="28"/>
          <w:lang w:eastAsia="zh-CN"/>
        </w:rPr>
        <w:t xml:space="preserve"> 24</w:t>
      </w:r>
      <w:r w:rsidR="006A3A29">
        <w:rPr>
          <w:rFonts w:ascii="Times New Roman" w:hAnsi="Times New Roman"/>
          <w:sz w:val="28"/>
          <w:szCs w:val="28"/>
          <w:lang w:eastAsia="zh-CN"/>
        </w:rPr>
        <w:t>.</w:t>
      </w:r>
    </w:p>
    <w:p w:rsidR="00F80E47" w:rsidRPr="00C16125" w:rsidRDefault="00F80E47" w:rsidP="00F80E47">
      <w:pPr>
        <w:pStyle w:val="a8"/>
        <w:tabs>
          <w:tab w:val="left" w:pos="4039"/>
        </w:tabs>
        <w:spacing w:after="0"/>
        <w:ind w:left="0" w:firstLine="851"/>
        <w:rPr>
          <w:rFonts w:ascii="Times New Roman" w:hAnsi="Times New Roman"/>
          <w:sz w:val="28"/>
          <w:szCs w:val="28"/>
        </w:rPr>
      </w:pPr>
      <w:r w:rsidRPr="00C16125">
        <w:rPr>
          <w:rFonts w:ascii="Times New Roman" w:hAnsi="Times New Roman"/>
          <w:sz w:val="28"/>
          <w:szCs w:val="28"/>
        </w:rPr>
        <w:t xml:space="preserve">Нахождение объекта приватизации – </w:t>
      </w:r>
      <w:r w:rsidR="005766D2" w:rsidRPr="00C16125">
        <w:rPr>
          <w:rFonts w:ascii="Times New Roman" w:hAnsi="Times New Roman"/>
          <w:sz w:val="28"/>
          <w:szCs w:val="28"/>
        </w:rPr>
        <w:t>Красноярский край, г. Красноярск, ул. Брянская</w:t>
      </w:r>
      <w:r w:rsidR="004804CA">
        <w:rPr>
          <w:rFonts w:ascii="Times New Roman" w:hAnsi="Times New Roman"/>
          <w:sz w:val="28"/>
          <w:szCs w:val="28"/>
        </w:rPr>
        <w:t>, д.</w:t>
      </w:r>
      <w:r w:rsidR="005766D2" w:rsidRPr="00C16125">
        <w:rPr>
          <w:rFonts w:ascii="Times New Roman" w:hAnsi="Times New Roman"/>
          <w:sz w:val="28"/>
          <w:szCs w:val="28"/>
        </w:rPr>
        <w:t xml:space="preserve"> 280</w:t>
      </w:r>
      <w:r w:rsidRPr="00C16125">
        <w:rPr>
          <w:rFonts w:ascii="Times New Roman" w:hAnsi="Times New Roman"/>
          <w:sz w:val="28"/>
          <w:szCs w:val="28"/>
        </w:rPr>
        <w:t>.</w:t>
      </w:r>
    </w:p>
    <w:p w:rsidR="00F80E47" w:rsidRPr="00C16125" w:rsidRDefault="00F80E47" w:rsidP="00F80E47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E72DC0">
        <w:rPr>
          <w:rFonts w:ascii="Times New Roman" w:hAnsi="Times New Roman"/>
          <w:sz w:val="28"/>
          <w:szCs w:val="28"/>
        </w:rPr>
        <w:t xml:space="preserve">Краткая характеристика имущества: </w:t>
      </w:r>
      <w:r w:rsidR="00E72DC0" w:rsidRPr="00E72DC0">
        <w:rPr>
          <w:rFonts w:ascii="Times New Roman" w:hAnsi="Times New Roman"/>
          <w:sz w:val="28"/>
          <w:szCs w:val="28"/>
          <w:lang w:eastAsia="zh-CN"/>
        </w:rPr>
        <w:t>идентификационный номер (</w:t>
      </w:r>
      <w:r w:rsidR="00E72DC0" w:rsidRPr="00E72DC0">
        <w:rPr>
          <w:rFonts w:ascii="Times New Roman" w:hAnsi="Times New Roman"/>
          <w:sz w:val="28"/>
          <w:szCs w:val="28"/>
          <w:lang w:val="en-US" w:eastAsia="zh-CN"/>
        </w:rPr>
        <w:t>VIN</w:t>
      </w:r>
      <w:r w:rsidR="00E72DC0" w:rsidRPr="00E72DC0">
        <w:rPr>
          <w:rFonts w:ascii="Times New Roman" w:hAnsi="Times New Roman"/>
          <w:sz w:val="28"/>
          <w:szCs w:val="28"/>
          <w:lang w:eastAsia="zh-CN"/>
        </w:rPr>
        <w:t xml:space="preserve">) </w:t>
      </w:r>
      <w:r w:rsidR="004E36C0">
        <w:rPr>
          <w:rFonts w:ascii="Times New Roman" w:hAnsi="Times New Roman"/>
          <w:sz w:val="28"/>
          <w:szCs w:val="28"/>
          <w:lang w:val="en-US" w:eastAsia="ru-RU"/>
        </w:rPr>
        <w:t>JTDBE</w:t>
      </w:r>
      <w:r w:rsidR="004E36C0" w:rsidRPr="004E36C0">
        <w:rPr>
          <w:rFonts w:ascii="Times New Roman" w:hAnsi="Times New Roman"/>
          <w:sz w:val="28"/>
          <w:szCs w:val="28"/>
          <w:lang w:eastAsia="ru-RU"/>
        </w:rPr>
        <w:t>38</w:t>
      </w:r>
      <w:r w:rsidR="004E36C0">
        <w:rPr>
          <w:rFonts w:ascii="Times New Roman" w:hAnsi="Times New Roman"/>
          <w:sz w:val="28"/>
          <w:szCs w:val="28"/>
          <w:lang w:val="en-US" w:eastAsia="ru-RU"/>
        </w:rPr>
        <w:t>K</w:t>
      </w:r>
      <w:r w:rsidR="004E36C0" w:rsidRPr="004E36C0">
        <w:rPr>
          <w:rFonts w:ascii="Times New Roman" w:hAnsi="Times New Roman"/>
          <w:sz w:val="28"/>
          <w:szCs w:val="28"/>
          <w:lang w:eastAsia="ru-RU"/>
        </w:rPr>
        <w:t>903054851</w:t>
      </w:r>
      <w:r w:rsidR="00E72DC0" w:rsidRPr="00E72DC0">
        <w:rPr>
          <w:rFonts w:ascii="Times New Roman" w:hAnsi="Times New Roman"/>
          <w:sz w:val="28"/>
          <w:szCs w:val="28"/>
          <w:lang w:eastAsia="ru-RU"/>
        </w:rPr>
        <w:t xml:space="preserve">; </w:t>
      </w:r>
      <w:r w:rsidR="00E72DC0" w:rsidRPr="00E72DC0">
        <w:rPr>
          <w:rFonts w:ascii="Times New Roman" w:hAnsi="Times New Roman"/>
          <w:sz w:val="28"/>
          <w:szCs w:val="28"/>
          <w:lang w:eastAsia="zh-CN"/>
        </w:rPr>
        <w:t xml:space="preserve">год выпуска – </w:t>
      </w:r>
      <w:r w:rsidR="00E72DC0" w:rsidRPr="00336B0F">
        <w:rPr>
          <w:rFonts w:ascii="Times New Roman" w:hAnsi="Times New Roman"/>
          <w:sz w:val="28"/>
          <w:szCs w:val="28"/>
          <w:lang w:eastAsia="zh-CN"/>
        </w:rPr>
        <w:t>200</w:t>
      </w:r>
      <w:r w:rsidR="004E36C0" w:rsidRPr="00336B0F">
        <w:rPr>
          <w:rFonts w:ascii="Times New Roman" w:hAnsi="Times New Roman"/>
          <w:sz w:val="28"/>
          <w:szCs w:val="28"/>
          <w:lang w:eastAsia="zh-CN"/>
        </w:rPr>
        <w:t>5</w:t>
      </w:r>
      <w:r w:rsidR="00E72DC0" w:rsidRPr="00336B0F">
        <w:rPr>
          <w:rFonts w:ascii="Times New Roman" w:hAnsi="Times New Roman"/>
          <w:sz w:val="28"/>
          <w:szCs w:val="28"/>
          <w:lang w:eastAsia="zh-CN"/>
        </w:rPr>
        <w:t xml:space="preserve">; модель, </w:t>
      </w:r>
      <w:r w:rsidR="00011762" w:rsidRPr="00336B0F">
        <w:rPr>
          <w:rFonts w:ascii="Times New Roman" w:hAnsi="Times New Roman"/>
          <w:sz w:val="28"/>
          <w:szCs w:val="28"/>
          <w:lang w:eastAsia="zh-CN"/>
        </w:rPr>
        <w:t>№</w:t>
      </w:r>
      <w:r w:rsidR="00E72DC0" w:rsidRPr="00336B0F">
        <w:rPr>
          <w:rFonts w:ascii="Times New Roman" w:hAnsi="Times New Roman"/>
          <w:sz w:val="28"/>
          <w:szCs w:val="28"/>
          <w:lang w:eastAsia="zh-CN"/>
        </w:rPr>
        <w:t xml:space="preserve"> двигателя </w:t>
      </w:r>
      <w:r w:rsidR="00336B0F" w:rsidRPr="00336B0F">
        <w:rPr>
          <w:rFonts w:ascii="Times New Roman" w:hAnsi="Times New Roman"/>
          <w:sz w:val="28"/>
          <w:szCs w:val="28"/>
          <w:lang w:eastAsia="zh-CN"/>
        </w:rPr>
        <w:t xml:space="preserve">- </w:t>
      </w:r>
      <w:r w:rsidR="00C61DE3" w:rsidRPr="00336B0F">
        <w:rPr>
          <w:rFonts w:ascii="Times New Roman" w:hAnsi="Times New Roman"/>
          <w:sz w:val="28"/>
          <w:szCs w:val="28"/>
          <w:lang w:eastAsia="zh-CN"/>
        </w:rPr>
        <w:t>2</w:t>
      </w:r>
      <w:r w:rsidR="00C61DE3" w:rsidRPr="00336B0F">
        <w:rPr>
          <w:rFonts w:ascii="Times New Roman" w:hAnsi="Times New Roman"/>
          <w:sz w:val="28"/>
          <w:szCs w:val="28"/>
          <w:lang w:val="en-US" w:eastAsia="zh-CN"/>
        </w:rPr>
        <w:t>AZ</w:t>
      </w:r>
      <w:r w:rsidR="00C61DE3" w:rsidRPr="00336B0F">
        <w:rPr>
          <w:rFonts w:ascii="Times New Roman" w:hAnsi="Times New Roman"/>
          <w:sz w:val="28"/>
          <w:szCs w:val="28"/>
          <w:lang w:eastAsia="zh-CN"/>
        </w:rPr>
        <w:t>-2004610</w:t>
      </w:r>
      <w:r w:rsidR="00E72DC0" w:rsidRPr="00336B0F">
        <w:rPr>
          <w:rFonts w:ascii="Times New Roman" w:hAnsi="Times New Roman"/>
          <w:sz w:val="28"/>
          <w:szCs w:val="28"/>
          <w:lang w:eastAsia="zh-CN"/>
        </w:rPr>
        <w:t xml:space="preserve">; кузов № </w:t>
      </w:r>
      <w:r w:rsidR="00C61DE3" w:rsidRPr="00336B0F">
        <w:rPr>
          <w:rFonts w:ascii="Times New Roman" w:hAnsi="Times New Roman"/>
          <w:sz w:val="28"/>
          <w:szCs w:val="28"/>
          <w:lang w:val="en-US" w:eastAsia="ru-RU"/>
        </w:rPr>
        <w:t>JTDBE</w:t>
      </w:r>
      <w:r w:rsidR="00C61DE3" w:rsidRPr="00336B0F">
        <w:rPr>
          <w:rFonts w:ascii="Times New Roman" w:hAnsi="Times New Roman"/>
          <w:sz w:val="28"/>
          <w:szCs w:val="28"/>
          <w:lang w:eastAsia="ru-RU"/>
        </w:rPr>
        <w:t>38</w:t>
      </w:r>
      <w:r w:rsidR="00C61DE3" w:rsidRPr="00336B0F">
        <w:rPr>
          <w:rFonts w:ascii="Times New Roman" w:hAnsi="Times New Roman"/>
          <w:sz w:val="28"/>
          <w:szCs w:val="28"/>
          <w:lang w:val="en-US" w:eastAsia="ru-RU"/>
        </w:rPr>
        <w:t>K</w:t>
      </w:r>
      <w:r w:rsidR="00C61DE3" w:rsidRPr="00336B0F">
        <w:rPr>
          <w:rFonts w:ascii="Times New Roman" w:hAnsi="Times New Roman"/>
          <w:sz w:val="28"/>
          <w:szCs w:val="28"/>
          <w:lang w:eastAsia="ru-RU"/>
        </w:rPr>
        <w:t>90305485</w:t>
      </w:r>
      <w:r w:rsidR="00C61DE3" w:rsidRPr="004E36C0">
        <w:rPr>
          <w:rFonts w:ascii="Times New Roman" w:hAnsi="Times New Roman"/>
          <w:sz w:val="28"/>
          <w:szCs w:val="28"/>
          <w:lang w:eastAsia="ru-RU"/>
        </w:rPr>
        <w:t>1</w:t>
      </w:r>
      <w:r w:rsidR="00E72DC0" w:rsidRPr="00AC2FB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E72DC0" w:rsidRPr="00AC2FB5">
        <w:rPr>
          <w:rFonts w:ascii="Times New Roman" w:hAnsi="Times New Roman"/>
          <w:sz w:val="28"/>
          <w:szCs w:val="28"/>
          <w:lang w:eastAsia="zh-CN"/>
        </w:rPr>
        <w:t xml:space="preserve">цвет кузова: </w:t>
      </w:r>
      <w:r w:rsidR="004E36C0">
        <w:rPr>
          <w:rFonts w:ascii="Times New Roman" w:hAnsi="Times New Roman"/>
          <w:sz w:val="28"/>
          <w:szCs w:val="28"/>
          <w:lang w:eastAsia="zh-CN"/>
        </w:rPr>
        <w:t>серый</w:t>
      </w:r>
      <w:r w:rsidR="00E72DC0" w:rsidRPr="00AC2FB5">
        <w:rPr>
          <w:rFonts w:ascii="Times New Roman" w:hAnsi="Times New Roman"/>
          <w:sz w:val="28"/>
          <w:szCs w:val="28"/>
          <w:lang w:eastAsia="zh-CN"/>
        </w:rPr>
        <w:t>;</w:t>
      </w:r>
      <w:r w:rsidR="00E72DC0">
        <w:rPr>
          <w:rFonts w:ascii="Times New Roman" w:hAnsi="Times New Roman"/>
          <w:sz w:val="28"/>
          <w:szCs w:val="28"/>
          <w:lang w:eastAsia="zh-CN"/>
        </w:rPr>
        <w:t xml:space="preserve"> </w:t>
      </w:r>
      <w:r w:rsidR="00C61DE3">
        <w:rPr>
          <w:rFonts w:ascii="Times New Roman" w:hAnsi="Times New Roman"/>
          <w:sz w:val="28"/>
          <w:szCs w:val="28"/>
          <w:lang w:eastAsia="zh-CN"/>
        </w:rPr>
        <w:t xml:space="preserve">мощность двигателя: </w:t>
      </w:r>
      <w:r w:rsidR="00C61DE3" w:rsidRPr="00C61DE3">
        <w:rPr>
          <w:rFonts w:ascii="Times New Roman" w:hAnsi="Times New Roman"/>
          <w:sz w:val="28"/>
          <w:szCs w:val="28"/>
          <w:lang w:eastAsia="zh-CN"/>
        </w:rPr>
        <w:t xml:space="preserve">152 </w:t>
      </w:r>
      <w:proofErr w:type="spellStart"/>
      <w:r w:rsidR="00C61DE3">
        <w:rPr>
          <w:rFonts w:ascii="Times New Roman" w:hAnsi="Times New Roman"/>
          <w:sz w:val="28"/>
          <w:szCs w:val="28"/>
          <w:lang w:eastAsia="zh-CN"/>
        </w:rPr>
        <w:t>л.с</w:t>
      </w:r>
      <w:proofErr w:type="spellEnd"/>
      <w:r w:rsidR="00C61DE3">
        <w:rPr>
          <w:rFonts w:ascii="Times New Roman" w:hAnsi="Times New Roman"/>
          <w:sz w:val="28"/>
          <w:szCs w:val="28"/>
          <w:lang w:eastAsia="zh-CN"/>
        </w:rPr>
        <w:t>. (</w:t>
      </w:r>
      <w:r w:rsidR="00C61DE3" w:rsidRPr="00C61DE3">
        <w:rPr>
          <w:rFonts w:ascii="Times New Roman" w:hAnsi="Times New Roman"/>
          <w:sz w:val="28"/>
          <w:szCs w:val="28"/>
          <w:lang w:eastAsia="zh-CN"/>
        </w:rPr>
        <w:t>111</w:t>
      </w:r>
      <w:r w:rsidR="00C61DE3" w:rsidRPr="003A1157">
        <w:rPr>
          <w:rFonts w:ascii="Times New Roman" w:hAnsi="Times New Roman"/>
          <w:sz w:val="28"/>
          <w:szCs w:val="28"/>
          <w:lang w:eastAsia="zh-CN"/>
        </w:rPr>
        <w:t>.8</w:t>
      </w:r>
      <w:r w:rsidR="00E72DC0" w:rsidRPr="00AC2FB5">
        <w:rPr>
          <w:rFonts w:ascii="Times New Roman" w:hAnsi="Times New Roman"/>
          <w:sz w:val="28"/>
          <w:szCs w:val="28"/>
          <w:lang w:eastAsia="zh-CN"/>
        </w:rPr>
        <w:t xml:space="preserve"> кВ</w:t>
      </w:r>
      <w:r w:rsidR="00E72DC0">
        <w:rPr>
          <w:rFonts w:ascii="Times New Roman" w:hAnsi="Times New Roman"/>
          <w:sz w:val="28"/>
          <w:szCs w:val="28"/>
          <w:lang w:eastAsia="zh-CN"/>
        </w:rPr>
        <w:t>т</w:t>
      </w:r>
      <w:r w:rsidR="00E72DC0" w:rsidRPr="00AC2FB5">
        <w:rPr>
          <w:rFonts w:ascii="Times New Roman" w:hAnsi="Times New Roman"/>
          <w:sz w:val="28"/>
          <w:szCs w:val="28"/>
          <w:lang w:eastAsia="zh-CN"/>
        </w:rPr>
        <w:t>); тип двигателя: бензин</w:t>
      </w:r>
      <w:r w:rsidR="00E72DC0">
        <w:rPr>
          <w:rFonts w:ascii="Times New Roman" w:hAnsi="Times New Roman"/>
          <w:sz w:val="28"/>
          <w:szCs w:val="28"/>
          <w:lang w:eastAsia="zh-CN"/>
        </w:rPr>
        <w:t>овый</w:t>
      </w:r>
      <w:r w:rsidR="006D4135">
        <w:rPr>
          <w:rFonts w:ascii="Times New Roman" w:hAnsi="Times New Roman"/>
          <w:sz w:val="28"/>
          <w:szCs w:val="28"/>
          <w:lang w:eastAsia="zh-CN"/>
        </w:rPr>
        <w:t>.</w:t>
      </w:r>
      <w:r w:rsidR="00E72DC0" w:rsidRPr="00C7040D">
        <w:rPr>
          <w:rFonts w:ascii="Times New Roman" w:hAnsi="Times New Roman"/>
          <w:sz w:val="28"/>
          <w:szCs w:val="28"/>
        </w:rPr>
        <w:t xml:space="preserve"> </w:t>
      </w:r>
      <w:r w:rsidR="009A153C" w:rsidRPr="00C7040D">
        <w:rPr>
          <w:rFonts w:ascii="Times New Roman" w:hAnsi="Times New Roman"/>
          <w:sz w:val="28"/>
          <w:szCs w:val="28"/>
        </w:rPr>
        <w:t xml:space="preserve">Имущество </w:t>
      </w:r>
      <w:r w:rsidR="00D42C8A">
        <w:rPr>
          <w:rFonts w:ascii="Times New Roman" w:hAnsi="Times New Roman"/>
          <w:sz w:val="28"/>
          <w:szCs w:val="28"/>
        </w:rPr>
        <w:t>не</w:t>
      </w:r>
      <w:r w:rsidR="009A153C" w:rsidRPr="00C7040D">
        <w:rPr>
          <w:rFonts w:ascii="Times New Roman" w:hAnsi="Times New Roman"/>
          <w:sz w:val="28"/>
          <w:szCs w:val="28"/>
        </w:rPr>
        <w:t>работоспособное (</w:t>
      </w:r>
      <w:r w:rsidR="00D42C8A">
        <w:rPr>
          <w:rFonts w:ascii="Times New Roman" w:hAnsi="Times New Roman"/>
          <w:sz w:val="28"/>
          <w:szCs w:val="28"/>
        </w:rPr>
        <w:t>не на ходу)</w:t>
      </w:r>
      <w:r w:rsidR="009A153C">
        <w:rPr>
          <w:rFonts w:ascii="Times New Roman" w:hAnsi="Times New Roman"/>
          <w:sz w:val="28"/>
          <w:szCs w:val="28"/>
        </w:rPr>
        <w:t xml:space="preserve">. </w:t>
      </w:r>
      <w:r w:rsidR="00542204">
        <w:rPr>
          <w:rFonts w:ascii="Times New Roman" w:hAnsi="Times New Roman"/>
          <w:sz w:val="28"/>
          <w:szCs w:val="28"/>
        </w:rPr>
        <w:t>О</w:t>
      </w:r>
      <w:r w:rsidR="006B00EC" w:rsidRPr="00975AE7">
        <w:rPr>
          <w:rFonts w:ascii="Times New Roman" w:hAnsi="Times New Roman"/>
          <w:sz w:val="28"/>
          <w:szCs w:val="28"/>
          <w:lang w:eastAsia="ru-RU"/>
        </w:rPr>
        <w:t xml:space="preserve">писание </w:t>
      </w:r>
      <w:r w:rsidR="00522EAA">
        <w:rPr>
          <w:rFonts w:ascii="Times New Roman" w:hAnsi="Times New Roman"/>
          <w:sz w:val="28"/>
          <w:szCs w:val="28"/>
          <w:lang w:eastAsia="ru-RU"/>
        </w:rPr>
        <w:t>о состоянии, дефектах и неисправностях легкого автомобиля</w:t>
      </w:r>
      <w:r w:rsidR="006B00EC" w:rsidRPr="00975AE7">
        <w:rPr>
          <w:rFonts w:ascii="Times New Roman" w:hAnsi="Times New Roman"/>
          <w:sz w:val="28"/>
          <w:szCs w:val="28"/>
          <w:lang w:eastAsia="ru-RU"/>
        </w:rPr>
        <w:t xml:space="preserve"> содержится в Приложении № </w:t>
      </w:r>
      <w:r w:rsidR="004804CA" w:rsidRPr="00B07FF8">
        <w:rPr>
          <w:rFonts w:ascii="Times New Roman" w:hAnsi="Times New Roman"/>
          <w:sz w:val="28"/>
          <w:szCs w:val="28"/>
          <w:lang w:eastAsia="ru-RU"/>
        </w:rPr>
        <w:t>3</w:t>
      </w:r>
      <w:r w:rsidR="006B00EC" w:rsidRPr="00975AE7">
        <w:rPr>
          <w:rFonts w:ascii="Times New Roman" w:hAnsi="Times New Roman"/>
          <w:sz w:val="28"/>
          <w:szCs w:val="28"/>
          <w:lang w:eastAsia="ru-RU"/>
        </w:rPr>
        <w:t xml:space="preserve"> к настоящему </w:t>
      </w:r>
      <w:r w:rsidR="00A138DC">
        <w:rPr>
          <w:rFonts w:ascii="Times New Roman" w:hAnsi="Times New Roman"/>
          <w:sz w:val="28"/>
          <w:szCs w:val="28"/>
          <w:lang w:eastAsia="ru-RU"/>
        </w:rPr>
        <w:t>Информационному сообщению</w:t>
      </w:r>
      <w:r w:rsidR="00C7040D" w:rsidRPr="00C7040D">
        <w:rPr>
          <w:rFonts w:ascii="Times New Roman" w:hAnsi="Times New Roman"/>
          <w:sz w:val="28"/>
          <w:szCs w:val="28"/>
        </w:rPr>
        <w:t>.</w:t>
      </w:r>
    </w:p>
    <w:p w:rsidR="00F80E47" w:rsidRPr="00C16125" w:rsidRDefault="00F80E47" w:rsidP="00F80E47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C16125">
        <w:rPr>
          <w:rFonts w:ascii="Times New Roman" w:hAnsi="Times New Roman"/>
          <w:sz w:val="28"/>
          <w:szCs w:val="28"/>
        </w:rPr>
        <w:t>Форма собственности имущества – государственная</w:t>
      </w:r>
      <w:r w:rsidR="00866C09" w:rsidRPr="00C16125">
        <w:rPr>
          <w:rFonts w:ascii="Times New Roman" w:hAnsi="Times New Roman"/>
          <w:sz w:val="28"/>
          <w:szCs w:val="28"/>
        </w:rPr>
        <w:t xml:space="preserve"> краевая</w:t>
      </w:r>
      <w:r w:rsidRPr="00C16125">
        <w:rPr>
          <w:rFonts w:ascii="Times New Roman" w:hAnsi="Times New Roman"/>
          <w:sz w:val="28"/>
          <w:szCs w:val="28"/>
        </w:rPr>
        <w:t xml:space="preserve">. </w:t>
      </w:r>
    </w:p>
    <w:p w:rsidR="00F80E47" w:rsidRPr="00FD7D94" w:rsidRDefault="00F80E47" w:rsidP="00F80E47">
      <w:pPr>
        <w:pStyle w:val="2"/>
        <w:spacing w:after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FD7D94">
        <w:rPr>
          <w:rFonts w:ascii="Times New Roman" w:hAnsi="Times New Roman"/>
          <w:sz w:val="28"/>
          <w:szCs w:val="28"/>
        </w:rPr>
        <w:t>Способ приватизации – аукцион в электронной форме с открытой формой подачи предложений о цене.</w:t>
      </w:r>
    </w:p>
    <w:p w:rsidR="00F80E47" w:rsidRPr="00FD7D94" w:rsidRDefault="00F80E47" w:rsidP="00987468">
      <w:pPr>
        <w:spacing w:after="0" w:line="240" w:lineRule="auto"/>
        <w:ind w:firstLine="567"/>
        <w:contextualSpacing/>
        <w:rPr>
          <w:rFonts w:ascii="Times New Roman" w:hAnsi="Times New Roman"/>
          <w:sz w:val="28"/>
          <w:szCs w:val="28"/>
        </w:rPr>
      </w:pPr>
      <w:r w:rsidRPr="00FD7D94">
        <w:rPr>
          <w:rFonts w:ascii="Times New Roman" w:hAnsi="Times New Roman"/>
          <w:sz w:val="28"/>
          <w:szCs w:val="28"/>
        </w:rPr>
        <w:t xml:space="preserve">Начальная цена – </w:t>
      </w:r>
      <w:r w:rsidR="001E51A4">
        <w:rPr>
          <w:rFonts w:ascii="Times New Roman" w:hAnsi="Times New Roman"/>
          <w:sz w:val="28"/>
          <w:szCs w:val="28"/>
        </w:rPr>
        <w:t>369</w:t>
      </w:r>
      <w:r w:rsidRPr="00FD7D94">
        <w:rPr>
          <w:rFonts w:ascii="Times New Roman" w:hAnsi="Times New Roman"/>
          <w:sz w:val="28"/>
          <w:szCs w:val="28"/>
        </w:rPr>
        <w:t xml:space="preserve"> 000,00 (</w:t>
      </w:r>
      <w:r w:rsidR="001E51A4">
        <w:rPr>
          <w:rFonts w:ascii="Times New Roman" w:hAnsi="Times New Roman"/>
          <w:sz w:val="28"/>
          <w:szCs w:val="28"/>
        </w:rPr>
        <w:t xml:space="preserve">Триста шестьдесят девять </w:t>
      </w:r>
      <w:r w:rsidRPr="00FD7D94">
        <w:rPr>
          <w:rFonts w:ascii="Times New Roman" w:hAnsi="Times New Roman"/>
          <w:sz w:val="28"/>
          <w:szCs w:val="28"/>
        </w:rPr>
        <w:t>тысяч рублей 00 копеек), отчет ООО «</w:t>
      </w:r>
      <w:proofErr w:type="spellStart"/>
      <w:r w:rsidR="00C5158B">
        <w:rPr>
          <w:rFonts w:ascii="Times New Roman" w:hAnsi="Times New Roman"/>
          <w:sz w:val="28"/>
          <w:szCs w:val="28"/>
        </w:rPr>
        <w:t>Доствер</w:t>
      </w:r>
      <w:proofErr w:type="spellEnd"/>
      <w:r w:rsidRPr="00FD7D94">
        <w:rPr>
          <w:rFonts w:ascii="Times New Roman" w:hAnsi="Times New Roman"/>
          <w:sz w:val="28"/>
          <w:szCs w:val="28"/>
        </w:rPr>
        <w:t xml:space="preserve">» № </w:t>
      </w:r>
      <w:r w:rsidR="001E51A4">
        <w:rPr>
          <w:rFonts w:ascii="Times New Roman" w:hAnsi="Times New Roman"/>
          <w:sz w:val="28"/>
          <w:szCs w:val="28"/>
        </w:rPr>
        <w:t>2137</w:t>
      </w:r>
      <w:r w:rsidRPr="00FD7D94">
        <w:rPr>
          <w:rFonts w:ascii="Times New Roman" w:hAnsi="Times New Roman"/>
          <w:sz w:val="28"/>
          <w:szCs w:val="28"/>
        </w:rPr>
        <w:t xml:space="preserve"> от </w:t>
      </w:r>
      <w:r w:rsidR="00C5158B">
        <w:rPr>
          <w:rFonts w:ascii="Times New Roman" w:hAnsi="Times New Roman"/>
          <w:sz w:val="28"/>
          <w:szCs w:val="28"/>
        </w:rPr>
        <w:t>31</w:t>
      </w:r>
      <w:r w:rsidRPr="00FD7D94">
        <w:rPr>
          <w:rFonts w:ascii="Times New Roman" w:hAnsi="Times New Roman"/>
          <w:sz w:val="28"/>
          <w:szCs w:val="28"/>
        </w:rPr>
        <w:t>.</w:t>
      </w:r>
      <w:r w:rsidR="00C5158B">
        <w:rPr>
          <w:rFonts w:ascii="Times New Roman" w:hAnsi="Times New Roman"/>
          <w:sz w:val="28"/>
          <w:szCs w:val="28"/>
        </w:rPr>
        <w:t>03.2026</w:t>
      </w:r>
      <w:r w:rsidRPr="00FD7D94">
        <w:rPr>
          <w:rFonts w:ascii="Times New Roman" w:hAnsi="Times New Roman"/>
          <w:sz w:val="28"/>
          <w:szCs w:val="28"/>
        </w:rPr>
        <w:t xml:space="preserve"> об оценке рыночной стоимости. </w:t>
      </w:r>
    </w:p>
    <w:p w:rsidR="00F80E47" w:rsidRPr="00FD7D94" w:rsidRDefault="00F80E47" w:rsidP="00987468">
      <w:pPr>
        <w:ind w:firstLine="567"/>
        <w:contextualSpacing/>
        <w:rPr>
          <w:rFonts w:ascii="Times New Roman" w:hAnsi="Times New Roman"/>
          <w:sz w:val="28"/>
          <w:szCs w:val="28"/>
        </w:rPr>
      </w:pPr>
      <w:r w:rsidRPr="00FD7D94">
        <w:rPr>
          <w:rFonts w:ascii="Times New Roman" w:hAnsi="Times New Roman"/>
          <w:sz w:val="28"/>
          <w:szCs w:val="28"/>
        </w:rPr>
        <w:t xml:space="preserve">Сумма задатка – </w:t>
      </w:r>
      <w:r w:rsidR="00522EAA">
        <w:rPr>
          <w:rFonts w:ascii="Times New Roman" w:hAnsi="Times New Roman"/>
          <w:sz w:val="28"/>
          <w:szCs w:val="28"/>
        </w:rPr>
        <w:t>36 900</w:t>
      </w:r>
      <w:r w:rsidRPr="00FD7D94">
        <w:rPr>
          <w:rFonts w:ascii="Times New Roman" w:hAnsi="Times New Roman"/>
          <w:sz w:val="28"/>
          <w:szCs w:val="28"/>
        </w:rPr>
        <w:t>,00 (</w:t>
      </w:r>
      <w:r w:rsidR="005766D2" w:rsidRPr="00FD7D94">
        <w:rPr>
          <w:rFonts w:ascii="Times New Roman" w:hAnsi="Times New Roman"/>
          <w:sz w:val="28"/>
          <w:szCs w:val="28"/>
        </w:rPr>
        <w:t>Тридцать</w:t>
      </w:r>
      <w:r w:rsidRPr="00FD7D94">
        <w:rPr>
          <w:rFonts w:ascii="Times New Roman" w:hAnsi="Times New Roman"/>
          <w:sz w:val="28"/>
          <w:szCs w:val="28"/>
        </w:rPr>
        <w:t xml:space="preserve"> </w:t>
      </w:r>
      <w:r w:rsidR="00336B0F">
        <w:rPr>
          <w:rFonts w:ascii="Times New Roman" w:hAnsi="Times New Roman"/>
          <w:sz w:val="28"/>
          <w:szCs w:val="28"/>
        </w:rPr>
        <w:t xml:space="preserve">шесть </w:t>
      </w:r>
      <w:r w:rsidRPr="00FD7D94">
        <w:rPr>
          <w:rFonts w:ascii="Times New Roman" w:hAnsi="Times New Roman"/>
          <w:sz w:val="28"/>
          <w:szCs w:val="28"/>
        </w:rPr>
        <w:t xml:space="preserve">тысяч </w:t>
      </w:r>
      <w:r w:rsidR="00336B0F">
        <w:rPr>
          <w:rFonts w:ascii="Times New Roman" w:hAnsi="Times New Roman"/>
          <w:sz w:val="28"/>
          <w:szCs w:val="28"/>
        </w:rPr>
        <w:t>девять</w:t>
      </w:r>
      <w:r w:rsidR="005766D2" w:rsidRPr="00FD7D94">
        <w:rPr>
          <w:rFonts w:ascii="Times New Roman" w:hAnsi="Times New Roman"/>
          <w:sz w:val="28"/>
          <w:szCs w:val="28"/>
        </w:rPr>
        <w:t xml:space="preserve">сот </w:t>
      </w:r>
      <w:r w:rsidR="00522EAA">
        <w:rPr>
          <w:rFonts w:ascii="Times New Roman" w:hAnsi="Times New Roman"/>
          <w:sz w:val="28"/>
          <w:szCs w:val="28"/>
        </w:rPr>
        <w:t>рублей 00 копеек) (1</w:t>
      </w:r>
      <w:r w:rsidRPr="00FD7D94">
        <w:rPr>
          <w:rFonts w:ascii="Times New Roman" w:hAnsi="Times New Roman"/>
          <w:sz w:val="28"/>
          <w:szCs w:val="28"/>
        </w:rPr>
        <w:t xml:space="preserve">0 % от начальной цены объекта). </w:t>
      </w:r>
    </w:p>
    <w:p w:rsidR="00F80E47" w:rsidRPr="00FD7D94" w:rsidRDefault="00F80E47" w:rsidP="00987468">
      <w:pPr>
        <w:autoSpaceDE w:val="0"/>
        <w:autoSpaceDN w:val="0"/>
        <w:adjustRightInd w:val="0"/>
        <w:spacing w:after="0" w:line="240" w:lineRule="auto"/>
        <w:ind w:firstLine="567"/>
        <w:contextualSpacing/>
        <w:outlineLvl w:val="1"/>
        <w:rPr>
          <w:rFonts w:ascii="Times New Roman" w:hAnsi="Times New Roman"/>
          <w:sz w:val="28"/>
          <w:szCs w:val="28"/>
        </w:rPr>
      </w:pPr>
      <w:r w:rsidRPr="00FD7D94">
        <w:rPr>
          <w:rFonts w:ascii="Times New Roman" w:hAnsi="Times New Roman"/>
          <w:sz w:val="28"/>
          <w:szCs w:val="28"/>
        </w:rPr>
        <w:t xml:space="preserve">Данное информационное сообщение является публичной офертой для заключения договора о задатке в соответствии со </w:t>
      </w:r>
      <w:hyperlink r:id="rId11" w:history="1">
        <w:r w:rsidRPr="00FD7D94">
          <w:rPr>
            <w:rFonts w:ascii="Times New Roman" w:hAnsi="Times New Roman"/>
            <w:sz w:val="28"/>
            <w:szCs w:val="28"/>
          </w:rPr>
          <w:t>статьей 437</w:t>
        </w:r>
      </w:hyperlink>
      <w:r w:rsidRPr="00FD7D94">
        <w:rPr>
          <w:rFonts w:ascii="Times New Roman" w:hAnsi="Times New Roman"/>
          <w:sz w:val="28"/>
          <w:szCs w:val="28"/>
        </w:rPr>
        <w:t xml:space="preserve">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</w:r>
    </w:p>
    <w:p w:rsidR="00F80E47" w:rsidRPr="00FD7D94" w:rsidRDefault="00F80E47" w:rsidP="00F80E47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FD7D94">
        <w:rPr>
          <w:rFonts w:ascii="Times New Roman" w:hAnsi="Times New Roman"/>
          <w:sz w:val="28"/>
          <w:szCs w:val="28"/>
        </w:rPr>
        <w:t>Шаг аукциона (величи</w:t>
      </w:r>
      <w:r w:rsidR="00336B0F">
        <w:rPr>
          <w:rFonts w:ascii="Times New Roman" w:hAnsi="Times New Roman"/>
          <w:sz w:val="28"/>
          <w:szCs w:val="28"/>
        </w:rPr>
        <w:t xml:space="preserve">на повышения начальной цены) – </w:t>
      </w:r>
      <w:r w:rsidR="00DB5D58">
        <w:rPr>
          <w:rFonts w:ascii="Times New Roman" w:hAnsi="Times New Roman"/>
          <w:sz w:val="28"/>
          <w:szCs w:val="28"/>
        </w:rPr>
        <w:t>7</w:t>
      </w:r>
      <w:r w:rsidRPr="00FD7D94">
        <w:rPr>
          <w:rFonts w:ascii="Times New Roman" w:hAnsi="Times New Roman"/>
          <w:sz w:val="28"/>
          <w:szCs w:val="28"/>
        </w:rPr>
        <w:t xml:space="preserve"> </w:t>
      </w:r>
      <w:r w:rsidR="00DB5D58">
        <w:rPr>
          <w:rFonts w:ascii="Times New Roman" w:hAnsi="Times New Roman"/>
          <w:sz w:val="28"/>
          <w:szCs w:val="28"/>
        </w:rPr>
        <w:t>380</w:t>
      </w:r>
      <w:r w:rsidRPr="00FD7D94">
        <w:rPr>
          <w:rFonts w:ascii="Times New Roman" w:hAnsi="Times New Roman"/>
          <w:sz w:val="28"/>
          <w:szCs w:val="28"/>
        </w:rPr>
        <w:t>,00 (</w:t>
      </w:r>
      <w:r w:rsidR="00DB5D58">
        <w:rPr>
          <w:rFonts w:ascii="Times New Roman" w:hAnsi="Times New Roman"/>
          <w:sz w:val="28"/>
          <w:szCs w:val="28"/>
        </w:rPr>
        <w:t>Сем</w:t>
      </w:r>
      <w:r w:rsidR="00336B0F">
        <w:rPr>
          <w:rFonts w:ascii="Times New Roman" w:hAnsi="Times New Roman"/>
          <w:sz w:val="28"/>
          <w:szCs w:val="28"/>
        </w:rPr>
        <w:t>ь</w:t>
      </w:r>
      <w:r w:rsidRPr="00FD7D94">
        <w:rPr>
          <w:rFonts w:ascii="Times New Roman" w:hAnsi="Times New Roman"/>
          <w:sz w:val="28"/>
          <w:szCs w:val="28"/>
        </w:rPr>
        <w:t xml:space="preserve"> тысяч</w:t>
      </w:r>
      <w:r w:rsidR="005766D2" w:rsidRPr="00FD7D94">
        <w:rPr>
          <w:rFonts w:ascii="Times New Roman" w:hAnsi="Times New Roman"/>
          <w:sz w:val="28"/>
          <w:szCs w:val="28"/>
        </w:rPr>
        <w:t xml:space="preserve"> </w:t>
      </w:r>
      <w:r w:rsidR="00DB5D58">
        <w:rPr>
          <w:rFonts w:ascii="Times New Roman" w:hAnsi="Times New Roman"/>
          <w:sz w:val="28"/>
          <w:szCs w:val="28"/>
        </w:rPr>
        <w:t>триста восемьдесят</w:t>
      </w:r>
      <w:r w:rsidRPr="00FD7D94">
        <w:rPr>
          <w:rFonts w:ascii="Times New Roman" w:hAnsi="Times New Roman"/>
          <w:sz w:val="28"/>
          <w:szCs w:val="28"/>
        </w:rPr>
        <w:t xml:space="preserve"> рублей 00 копеек) (</w:t>
      </w:r>
      <w:r w:rsidR="00DB5D58">
        <w:rPr>
          <w:rFonts w:ascii="Times New Roman" w:hAnsi="Times New Roman"/>
          <w:sz w:val="28"/>
          <w:szCs w:val="28"/>
        </w:rPr>
        <w:t>2</w:t>
      </w:r>
      <w:r w:rsidRPr="00FD7D94">
        <w:rPr>
          <w:rFonts w:ascii="Times New Roman" w:hAnsi="Times New Roman"/>
          <w:sz w:val="28"/>
          <w:szCs w:val="28"/>
        </w:rPr>
        <w:t>,0 % от начальной цены).</w:t>
      </w:r>
    </w:p>
    <w:p w:rsidR="00F80E47" w:rsidRDefault="00F80E47" w:rsidP="00F80E47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FD7D94">
        <w:rPr>
          <w:rFonts w:ascii="Times New Roman" w:hAnsi="Times New Roman"/>
          <w:sz w:val="28"/>
          <w:szCs w:val="28"/>
        </w:rPr>
        <w:t>Порядок платежа: единовременно.</w:t>
      </w:r>
    </w:p>
    <w:p w:rsidR="001B3EA1" w:rsidRPr="00C16125" w:rsidRDefault="00704010" w:rsidP="00F80E47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704010">
        <w:rPr>
          <w:rFonts w:ascii="Times New Roman" w:hAnsi="Times New Roman"/>
          <w:sz w:val="28"/>
          <w:szCs w:val="28"/>
        </w:rPr>
        <w:t>Сведения о предыдущих торгах по продаже данного имущества</w:t>
      </w:r>
      <w:r>
        <w:rPr>
          <w:rFonts w:ascii="Times New Roman" w:hAnsi="Times New Roman"/>
          <w:sz w:val="28"/>
          <w:szCs w:val="28"/>
        </w:rPr>
        <w:t xml:space="preserve"> – не проводились.</w:t>
      </w:r>
    </w:p>
    <w:p w:rsidR="00F80E47" w:rsidRPr="00C16125" w:rsidRDefault="00F80E47" w:rsidP="00F80E47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C16125">
        <w:rPr>
          <w:rFonts w:ascii="Times New Roman" w:hAnsi="Times New Roman"/>
          <w:sz w:val="28"/>
          <w:szCs w:val="28"/>
        </w:rPr>
        <w:t xml:space="preserve">Обременения объекта приватизации </w:t>
      </w:r>
      <w:r w:rsidR="00704010">
        <w:rPr>
          <w:rFonts w:ascii="Times New Roman" w:hAnsi="Times New Roman"/>
          <w:sz w:val="28"/>
          <w:szCs w:val="28"/>
        </w:rPr>
        <w:t xml:space="preserve">- </w:t>
      </w:r>
      <w:r w:rsidRPr="00C16125">
        <w:rPr>
          <w:rFonts w:ascii="Times New Roman" w:hAnsi="Times New Roman"/>
          <w:sz w:val="28"/>
          <w:szCs w:val="28"/>
        </w:rPr>
        <w:t>отсутствуют.</w:t>
      </w:r>
    </w:p>
    <w:p w:rsidR="00704010" w:rsidRDefault="00704010" w:rsidP="00C16125">
      <w:pPr>
        <w:pStyle w:val="a8"/>
        <w:tabs>
          <w:tab w:val="left" w:pos="4039"/>
        </w:tabs>
        <w:spacing w:after="0"/>
        <w:ind w:left="0"/>
        <w:rPr>
          <w:rFonts w:ascii="Times New Roman" w:hAnsi="Times New Roman"/>
          <w:b/>
          <w:sz w:val="28"/>
          <w:szCs w:val="28"/>
          <w:u w:val="single"/>
        </w:rPr>
      </w:pPr>
    </w:p>
    <w:p w:rsidR="00C16125" w:rsidRPr="00C16125" w:rsidRDefault="000A736A" w:rsidP="00C16125">
      <w:pPr>
        <w:pStyle w:val="a8"/>
        <w:tabs>
          <w:tab w:val="left" w:pos="4039"/>
        </w:tabs>
        <w:spacing w:after="0"/>
        <w:ind w:left="0"/>
        <w:rPr>
          <w:rFonts w:ascii="Times New Roman" w:hAnsi="Times New Roman"/>
          <w:sz w:val="28"/>
          <w:szCs w:val="28"/>
        </w:rPr>
      </w:pPr>
      <w:r w:rsidRPr="00C16125">
        <w:rPr>
          <w:rFonts w:ascii="Times New Roman" w:hAnsi="Times New Roman"/>
          <w:b/>
          <w:sz w:val="28"/>
          <w:szCs w:val="28"/>
          <w:u w:val="single"/>
        </w:rPr>
        <w:t>Лот №2:</w:t>
      </w:r>
      <w:r w:rsidRPr="00C16125">
        <w:rPr>
          <w:rFonts w:ascii="Times New Roman" w:hAnsi="Times New Roman"/>
          <w:sz w:val="28"/>
          <w:szCs w:val="28"/>
        </w:rPr>
        <w:t xml:space="preserve">  </w:t>
      </w:r>
    </w:p>
    <w:p w:rsidR="000A736A" w:rsidRPr="00C16125" w:rsidRDefault="000A736A" w:rsidP="00C16125">
      <w:pPr>
        <w:pStyle w:val="a8"/>
        <w:tabs>
          <w:tab w:val="left" w:pos="4039"/>
        </w:tabs>
        <w:spacing w:after="0"/>
        <w:ind w:left="0"/>
        <w:rPr>
          <w:rFonts w:ascii="Times New Roman" w:hAnsi="Times New Roman"/>
          <w:sz w:val="28"/>
          <w:szCs w:val="28"/>
          <w:lang w:eastAsia="zh-CN"/>
        </w:rPr>
      </w:pPr>
      <w:r w:rsidRPr="00C16125">
        <w:rPr>
          <w:rFonts w:ascii="Times New Roman" w:hAnsi="Times New Roman"/>
          <w:sz w:val="28"/>
          <w:szCs w:val="28"/>
        </w:rPr>
        <w:t xml:space="preserve">наименование объекта приватизации – </w:t>
      </w:r>
      <w:r w:rsidRPr="00C16125">
        <w:rPr>
          <w:rFonts w:ascii="Times New Roman" w:hAnsi="Times New Roman"/>
          <w:sz w:val="28"/>
          <w:szCs w:val="28"/>
          <w:lang w:eastAsia="zh-CN"/>
        </w:rPr>
        <w:t xml:space="preserve">Автомобиль </w:t>
      </w:r>
      <w:r w:rsidR="001E51A4">
        <w:rPr>
          <w:rFonts w:ascii="Times New Roman" w:hAnsi="Times New Roman"/>
          <w:sz w:val="28"/>
          <w:szCs w:val="28"/>
          <w:lang w:val="en-US" w:eastAsia="ru-RU"/>
        </w:rPr>
        <w:t>TOYOTA</w:t>
      </w:r>
      <w:r w:rsidR="001E51A4" w:rsidRPr="0071099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E51A4">
        <w:rPr>
          <w:rFonts w:ascii="Times New Roman" w:hAnsi="Times New Roman"/>
          <w:sz w:val="28"/>
          <w:szCs w:val="28"/>
          <w:lang w:val="en-US" w:eastAsia="ru-RU"/>
        </w:rPr>
        <w:t>CAMRY</w:t>
      </w:r>
      <w:r w:rsidRPr="00C16125">
        <w:rPr>
          <w:rFonts w:ascii="Times New Roman" w:hAnsi="Times New Roman"/>
          <w:sz w:val="28"/>
          <w:szCs w:val="28"/>
          <w:lang w:eastAsia="zh-CN"/>
        </w:rPr>
        <w:t xml:space="preserve">, </w:t>
      </w:r>
      <w:r w:rsidR="00011762">
        <w:rPr>
          <w:rFonts w:ascii="Times New Roman" w:hAnsi="Times New Roman"/>
          <w:sz w:val="28"/>
          <w:szCs w:val="28"/>
          <w:lang w:eastAsia="zh-CN"/>
        </w:rPr>
        <w:t>регистрационный знак</w:t>
      </w:r>
      <w:r w:rsidR="001E51A4">
        <w:rPr>
          <w:rFonts w:ascii="Times New Roman" w:hAnsi="Times New Roman"/>
          <w:sz w:val="28"/>
          <w:szCs w:val="28"/>
          <w:lang w:eastAsia="zh-CN"/>
        </w:rPr>
        <w:t xml:space="preserve"> У399Т</w:t>
      </w:r>
      <w:r w:rsidRPr="00C16125">
        <w:rPr>
          <w:rFonts w:ascii="Times New Roman" w:hAnsi="Times New Roman"/>
          <w:sz w:val="28"/>
          <w:szCs w:val="28"/>
          <w:lang w:eastAsia="zh-CN"/>
        </w:rPr>
        <w:t xml:space="preserve">Е </w:t>
      </w:r>
      <w:r w:rsidR="001E51A4">
        <w:rPr>
          <w:rFonts w:ascii="Times New Roman" w:hAnsi="Times New Roman"/>
          <w:sz w:val="28"/>
          <w:szCs w:val="28"/>
          <w:lang w:eastAsia="zh-CN"/>
        </w:rPr>
        <w:t>1</w:t>
      </w:r>
      <w:r w:rsidRPr="00C16125">
        <w:rPr>
          <w:rFonts w:ascii="Times New Roman" w:hAnsi="Times New Roman"/>
          <w:sz w:val="28"/>
          <w:szCs w:val="28"/>
          <w:lang w:eastAsia="zh-CN"/>
        </w:rPr>
        <w:t xml:space="preserve">24, </w:t>
      </w:r>
    </w:p>
    <w:p w:rsidR="000A736A" w:rsidRPr="00C16125" w:rsidRDefault="000A736A" w:rsidP="000A736A">
      <w:pPr>
        <w:pStyle w:val="a8"/>
        <w:tabs>
          <w:tab w:val="left" w:pos="4039"/>
        </w:tabs>
        <w:spacing w:after="0"/>
        <w:ind w:left="0" w:firstLine="851"/>
        <w:rPr>
          <w:rFonts w:ascii="Times New Roman" w:hAnsi="Times New Roman"/>
          <w:sz w:val="28"/>
          <w:szCs w:val="28"/>
        </w:rPr>
      </w:pPr>
      <w:r w:rsidRPr="00C16125">
        <w:rPr>
          <w:rFonts w:ascii="Times New Roman" w:hAnsi="Times New Roman"/>
          <w:sz w:val="28"/>
          <w:szCs w:val="28"/>
        </w:rPr>
        <w:t>Нахождение объекта приватизации – Красноярский край, г. Красноярск, ул. Брянская</w:t>
      </w:r>
      <w:r w:rsidR="004804CA">
        <w:rPr>
          <w:rFonts w:ascii="Times New Roman" w:hAnsi="Times New Roman"/>
          <w:sz w:val="28"/>
          <w:szCs w:val="28"/>
        </w:rPr>
        <w:t>, д.</w:t>
      </w:r>
      <w:r w:rsidRPr="00C16125">
        <w:rPr>
          <w:rFonts w:ascii="Times New Roman" w:hAnsi="Times New Roman"/>
          <w:sz w:val="28"/>
          <w:szCs w:val="28"/>
        </w:rPr>
        <w:t xml:space="preserve"> 280.</w:t>
      </w:r>
    </w:p>
    <w:p w:rsidR="00C7040D" w:rsidRPr="00C16125" w:rsidRDefault="000A736A" w:rsidP="00C7040D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C16125">
        <w:rPr>
          <w:rFonts w:ascii="Times New Roman" w:hAnsi="Times New Roman"/>
          <w:sz w:val="28"/>
          <w:szCs w:val="28"/>
        </w:rPr>
        <w:t xml:space="preserve">Краткая характеристика имущества: </w:t>
      </w:r>
      <w:r w:rsidR="00011762" w:rsidRPr="00C16125">
        <w:rPr>
          <w:rFonts w:ascii="Times New Roman" w:hAnsi="Times New Roman"/>
          <w:sz w:val="28"/>
          <w:szCs w:val="28"/>
          <w:lang w:eastAsia="zh-CN"/>
        </w:rPr>
        <w:t>идентификационный номер (</w:t>
      </w:r>
      <w:r w:rsidR="00011762" w:rsidRPr="00C16125">
        <w:rPr>
          <w:rFonts w:ascii="Times New Roman" w:hAnsi="Times New Roman"/>
          <w:sz w:val="28"/>
          <w:szCs w:val="28"/>
          <w:lang w:val="en-US" w:eastAsia="zh-CN"/>
        </w:rPr>
        <w:t>VIN</w:t>
      </w:r>
      <w:r w:rsidR="00011762" w:rsidRPr="00C16125">
        <w:rPr>
          <w:rFonts w:ascii="Times New Roman" w:hAnsi="Times New Roman"/>
          <w:sz w:val="28"/>
          <w:szCs w:val="28"/>
          <w:lang w:eastAsia="zh-CN"/>
        </w:rPr>
        <w:t xml:space="preserve">) </w:t>
      </w:r>
      <w:r w:rsidR="00C1600D">
        <w:rPr>
          <w:rFonts w:ascii="Times New Roman" w:hAnsi="Times New Roman"/>
          <w:sz w:val="28"/>
          <w:szCs w:val="28"/>
          <w:lang w:val="en-US" w:eastAsia="zh-CN"/>
        </w:rPr>
        <w:t>JTNBK</w:t>
      </w:r>
      <w:r w:rsidR="00C1600D" w:rsidRPr="00C1600D">
        <w:rPr>
          <w:rFonts w:ascii="Times New Roman" w:hAnsi="Times New Roman"/>
          <w:sz w:val="28"/>
          <w:szCs w:val="28"/>
          <w:lang w:eastAsia="zh-CN"/>
        </w:rPr>
        <w:t>40</w:t>
      </w:r>
      <w:r w:rsidR="00C1600D">
        <w:rPr>
          <w:rFonts w:ascii="Times New Roman" w:hAnsi="Times New Roman"/>
          <w:sz w:val="28"/>
          <w:szCs w:val="28"/>
          <w:lang w:val="en-US" w:eastAsia="zh-CN"/>
        </w:rPr>
        <w:t>K</w:t>
      </w:r>
      <w:r w:rsidR="000213F7" w:rsidRPr="000213F7">
        <w:rPr>
          <w:rFonts w:ascii="Times New Roman" w:hAnsi="Times New Roman"/>
          <w:sz w:val="28"/>
          <w:szCs w:val="28"/>
          <w:lang w:eastAsia="zh-CN"/>
        </w:rPr>
        <w:t>003028371</w:t>
      </w:r>
      <w:r w:rsidR="00011762">
        <w:rPr>
          <w:rFonts w:ascii="Times New Roman" w:hAnsi="Times New Roman"/>
          <w:sz w:val="28"/>
          <w:szCs w:val="28"/>
          <w:lang w:eastAsia="zh-CN"/>
        </w:rPr>
        <w:t xml:space="preserve">; </w:t>
      </w:r>
      <w:r w:rsidR="00011762" w:rsidRPr="00C16125">
        <w:rPr>
          <w:rFonts w:ascii="Times New Roman" w:hAnsi="Times New Roman"/>
          <w:sz w:val="28"/>
          <w:szCs w:val="28"/>
          <w:lang w:eastAsia="zh-CN"/>
        </w:rPr>
        <w:t>год выпуска</w:t>
      </w:r>
      <w:r w:rsidR="00011762">
        <w:rPr>
          <w:rFonts w:ascii="Times New Roman" w:hAnsi="Times New Roman"/>
          <w:sz w:val="28"/>
          <w:szCs w:val="28"/>
          <w:lang w:eastAsia="zh-CN"/>
        </w:rPr>
        <w:t xml:space="preserve"> – 2007; модель,</w:t>
      </w:r>
      <w:r w:rsidR="00011762" w:rsidRPr="00C16125">
        <w:rPr>
          <w:rFonts w:ascii="Times New Roman" w:hAnsi="Times New Roman"/>
          <w:sz w:val="28"/>
          <w:szCs w:val="28"/>
          <w:lang w:eastAsia="zh-CN"/>
        </w:rPr>
        <w:t xml:space="preserve"> </w:t>
      </w:r>
      <w:r w:rsidR="00011762">
        <w:rPr>
          <w:rFonts w:ascii="Times New Roman" w:hAnsi="Times New Roman"/>
          <w:sz w:val="28"/>
          <w:szCs w:val="28"/>
          <w:lang w:eastAsia="zh-CN"/>
        </w:rPr>
        <w:t xml:space="preserve">№ </w:t>
      </w:r>
      <w:r w:rsidR="00011762" w:rsidRPr="00C16125">
        <w:rPr>
          <w:rFonts w:ascii="Times New Roman" w:hAnsi="Times New Roman"/>
          <w:sz w:val="28"/>
          <w:szCs w:val="28"/>
          <w:lang w:eastAsia="zh-CN"/>
        </w:rPr>
        <w:t xml:space="preserve">двигателя </w:t>
      </w:r>
      <w:r w:rsidR="000213F7">
        <w:rPr>
          <w:rFonts w:ascii="Times New Roman" w:hAnsi="Times New Roman"/>
          <w:sz w:val="28"/>
          <w:szCs w:val="28"/>
          <w:lang w:eastAsia="zh-CN"/>
        </w:rPr>
        <w:t>–</w:t>
      </w:r>
      <w:r w:rsidR="000213F7" w:rsidRPr="000213F7">
        <w:rPr>
          <w:rFonts w:ascii="Times New Roman" w:hAnsi="Times New Roman"/>
          <w:sz w:val="28"/>
          <w:szCs w:val="28"/>
          <w:lang w:eastAsia="zh-CN"/>
        </w:rPr>
        <w:t xml:space="preserve"> </w:t>
      </w:r>
      <w:r w:rsidR="000213F7">
        <w:rPr>
          <w:rFonts w:ascii="Times New Roman" w:hAnsi="Times New Roman"/>
          <w:sz w:val="28"/>
          <w:szCs w:val="28"/>
          <w:lang w:eastAsia="zh-CN"/>
        </w:rPr>
        <w:t>2</w:t>
      </w:r>
      <w:r w:rsidR="000213F7">
        <w:rPr>
          <w:rFonts w:ascii="Times New Roman" w:hAnsi="Times New Roman"/>
          <w:sz w:val="28"/>
          <w:szCs w:val="28"/>
          <w:lang w:val="en-US" w:eastAsia="zh-CN"/>
        </w:rPr>
        <w:t>GR</w:t>
      </w:r>
      <w:r w:rsidR="000213F7" w:rsidRPr="000213F7">
        <w:rPr>
          <w:rFonts w:ascii="Times New Roman" w:hAnsi="Times New Roman"/>
          <w:sz w:val="28"/>
          <w:szCs w:val="28"/>
          <w:lang w:eastAsia="zh-CN"/>
        </w:rPr>
        <w:t>-0353464</w:t>
      </w:r>
      <w:r w:rsidR="00011762" w:rsidRPr="00C16125">
        <w:rPr>
          <w:rFonts w:ascii="Times New Roman" w:hAnsi="Times New Roman"/>
          <w:sz w:val="28"/>
          <w:szCs w:val="28"/>
          <w:lang w:eastAsia="zh-CN"/>
        </w:rPr>
        <w:t xml:space="preserve">; </w:t>
      </w:r>
      <w:r w:rsidR="00011762" w:rsidRPr="00C7040D">
        <w:rPr>
          <w:rFonts w:ascii="Times New Roman" w:hAnsi="Times New Roman"/>
          <w:sz w:val="28"/>
          <w:szCs w:val="28"/>
          <w:lang w:eastAsia="zh-CN"/>
        </w:rPr>
        <w:t xml:space="preserve">кузов № </w:t>
      </w:r>
      <w:r w:rsidR="000213F7">
        <w:rPr>
          <w:rFonts w:ascii="Times New Roman" w:hAnsi="Times New Roman"/>
          <w:sz w:val="28"/>
          <w:szCs w:val="28"/>
          <w:lang w:val="en-US" w:eastAsia="zh-CN"/>
        </w:rPr>
        <w:t>JTNBK</w:t>
      </w:r>
      <w:r w:rsidR="000213F7" w:rsidRPr="00C1600D">
        <w:rPr>
          <w:rFonts w:ascii="Times New Roman" w:hAnsi="Times New Roman"/>
          <w:sz w:val="28"/>
          <w:szCs w:val="28"/>
          <w:lang w:eastAsia="zh-CN"/>
        </w:rPr>
        <w:t>40</w:t>
      </w:r>
      <w:r w:rsidR="000213F7">
        <w:rPr>
          <w:rFonts w:ascii="Times New Roman" w:hAnsi="Times New Roman"/>
          <w:sz w:val="28"/>
          <w:szCs w:val="28"/>
          <w:lang w:val="en-US" w:eastAsia="zh-CN"/>
        </w:rPr>
        <w:t>K</w:t>
      </w:r>
      <w:r w:rsidR="000213F7" w:rsidRPr="000213F7">
        <w:rPr>
          <w:rFonts w:ascii="Times New Roman" w:hAnsi="Times New Roman"/>
          <w:sz w:val="28"/>
          <w:szCs w:val="28"/>
          <w:lang w:eastAsia="zh-CN"/>
        </w:rPr>
        <w:t>00302837</w:t>
      </w:r>
      <w:r w:rsidR="00011762" w:rsidRPr="00C7040D">
        <w:rPr>
          <w:rFonts w:ascii="Times New Roman" w:hAnsi="Times New Roman"/>
          <w:sz w:val="28"/>
          <w:szCs w:val="28"/>
          <w:lang w:eastAsia="ru-RU"/>
        </w:rPr>
        <w:t>1, цвет кузова</w:t>
      </w:r>
      <w:r w:rsidR="000213F7">
        <w:rPr>
          <w:rFonts w:ascii="Times New Roman" w:hAnsi="Times New Roman"/>
          <w:sz w:val="28"/>
          <w:szCs w:val="28"/>
          <w:lang w:eastAsia="zh-CN"/>
        </w:rPr>
        <w:t>: черный</w:t>
      </w:r>
      <w:r w:rsidR="00011762" w:rsidRPr="00C7040D">
        <w:rPr>
          <w:rFonts w:ascii="Times New Roman" w:hAnsi="Times New Roman"/>
          <w:sz w:val="28"/>
          <w:szCs w:val="28"/>
          <w:lang w:eastAsia="zh-CN"/>
        </w:rPr>
        <w:t xml:space="preserve">; мощность двигателя: </w:t>
      </w:r>
      <w:r w:rsidR="000213F7" w:rsidRPr="000213F7">
        <w:rPr>
          <w:rFonts w:ascii="Times New Roman" w:hAnsi="Times New Roman"/>
          <w:sz w:val="28"/>
          <w:szCs w:val="28"/>
          <w:lang w:eastAsia="zh-CN"/>
        </w:rPr>
        <w:t xml:space="preserve">277 </w:t>
      </w:r>
      <w:proofErr w:type="spellStart"/>
      <w:r w:rsidR="00011762" w:rsidRPr="00C7040D">
        <w:rPr>
          <w:rFonts w:ascii="Times New Roman" w:hAnsi="Times New Roman"/>
          <w:sz w:val="28"/>
          <w:szCs w:val="28"/>
          <w:lang w:eastAsia="zh-CN"/>
        </w:rPr>
        <w:t>л.с</w:t>
      </w:r>
      <w:proofErr w:type="spellEnd"/>
      <w:r w:rsidR="00011762" w:rsidRPr="00C7040D">
        <w:rPr>
          <w:rFonts w:ascii="Times New Roman" w:hAnsi="Times New Roman"/>
          <w:sz w:val="28"/>
          <w:szCs w:val="28"/>
          <w:lang w:eastAsia="zh-CN"/>
        </w:rPr>
        <w:t>. (</w:t>
      </w:r>
      <w:r w:rsidR="00C5158B" w:rsidRPr="00C5158B">
        <w:rPr>
          <w:rFonts w:ascii="Times New Roman" w:hAnsi="Times New Roman"/>
          <w:sz w:val="28"/>
          <w:szCs w:val="28"/>
          <w:lang w:eastAsia="zh-CN"/>
        </w:rPr>
        <w:t>203.7</w:t>
      </w:r>
      <w:r w:rsidR="00011762" w:rsidRPr="00C7040D">
        <w:rPr>
          <w:rFonts w:ascii="Times New Roman" w:hAnsi="Times New Roman"/>
          <w:sz w:val="28"/>
          <w:szCs w:val="28"/>
          <w:lang w:eastAsia="zh-CN"/>
        </w:rPr>
        <w:t xml:space="preserve"> кВт); тип двигателя: бензин</w:t>
      </w:r>
      <w:r w:rsidR="00011762">
        <w:rPr>
          <w:rFonts w:ascii="Times New Roman" w:hAnsi="Times New Roman"/>
          <w:sz w:val="28"/>
          <w:szCs w:val="28"/>
          <w:lang w:eastAsia="zh-CN"/>
        </w:rPr>
        <w:t xml:space="preserve">овый. </w:t>
      </w:r>
      <w:r w:rsidR="00C5158B" w:rsidRPr="00C7040D">
        <w:rPr>
          <w:rFonts w:ascii="Times New Roman" w:hAnsi="Times New Roman"/>
          <w:sz w:val="28"/>
          <w:szCs w:val="28"/>
        </w:rPr>
        <w:t xml:space="preserve">Имущество </w:t>
      </w:r>
      <w:r w:rsidR="00C5158B">
        <w:rPr>
          <w:rFonts w:ascii="Times New Roman" w:hAnsi="Times New Roman"/>
          <w:sz w:val="28"/>
          <w:szCs w:val="28"/>
        </w:rPr>
        <w:t>не</w:t>
      </w:r>
      <w:r w:rsidR="00C5158B" w:rsidRPr="00C7040D">
        <w:rPr>
          <w:rFonts w:ascii="Times New Roman" w:hAnsi="Times New Roman"/>
          <w:sz w:val="28"/>
          <w:szCs w:val="28"/>
        </w:rPr>
        <w:t>работоспособное (</w:t>
      </w:r>
      <w:r w:rsidR="00C5158B">
        <w:rPr>
          <w:rFonts w:ascii="Times New Roman" w:hAnsi="Times New Roman"/>
          <w:sz w:val="28"/>
          <w:szCs w:val="28"/>
        </w:rPr>
        <w:t>не на ходу). О</w:t>
      </w:r>
      <w:r w:rsidR="00C5158B" w:rsidRPr="00975AE7">
        <w:rPr>
          <w:rFonts w:ascii="Times New Roman" w:hAnsi="Times New Roman"/>
          <w:sz w:val="28"/>
          <w:szCs w:val="28"/>
          <w:lang w:eastAsia="ru-RU"/>
        </w:rPr>
        <w:t xml:space="preserve">писание </w:t>
      </w:r>
      <w:r w:rsidR="00C5158B">
        <w:rPr>
          <w:rFonts w:ascii="Times New Roman" w:hAnsi="Times New Roman"/>
          <w:sz w:val="28"/>
          <w:szCs w:val="28"/>
          <w:lang w:eastAsia="ru-RU"/>
        </w:rPr>
        <w:t>о состоянии, дефектах и неисправностях легкого автомобиля</w:t>
      </w:r>
      <w:r w:rsidR="00C5158B" w:rsidRPr="00975AE7">
        <w:rPr>
          <w:rFonts w:ascii="Times New Roman" w:hAnsi="Times New Roman"/>
          <w:sz w:val="28"/>
          <w:szCs w:val="28"/>
          <w:lang w:eastAsia="ru-RU"/>
        </w:rPr>
        <w:t xml:space="preserve"> содержится </w:t>
      </w:r>
      <w:r w:rsidR="006B00EC" w:rsidRPr="00975AE7">
        <w:rPr>
          <w:rFonts w:ascii="Times New Roman" w:hAnsi="Times New Roman"/>
          <w:sz w:val="28"/>
          <w:szCs w:val="28"/>
          <w:lang w:eastAsia="ru-RU"/>
        </w:rPr>
        <w:t xml:space="preserve">в Приложении № </w:t>
      </w:r>
      <w:r w:rsidR="004804CA" w:rsidRPr="00011762">
        <w:rPr>
          <w:rFonts w:ascii="Times New Roman" w:hAnsi="Times New Roman"/>
          <w:sz w:val="28"/>
          <w:szCs w:val="28"/>
          <w:lang w:eastAsia="ru-RU"/>
        </w:rPr>
        <w:t>4</w:t>
      </w:r>
      <w:r w:rsidR="006B00EC" w:rsidRPr="00975AE7">
        <w:rPr>
          <w:rFonts w:ascii="Times New Roman" w:hAnsi="Times New Roman"/>
          <w:sz w:val="28"/>
          <w:szCs w:val="28"/>
          <w:lang w:eastAsia="ru-RU"/>
        </w:rPr>
        <w:t xml:space="preserve"> к настоящему </w:t>
      </w:r>
      <w:r w:rsidR="00A138DC">
        <w:rPr>
          <w:rFonts w:ascii="Times New Roman" w:hAnsi="Times New Roman"/>
          <w:sz w:val="28"/>
          <w:szCs w:val="28"/>
          <w:lang w:eastAsia="ru-RU"/>
        </w:rPr>
        <w:t>Информационному сообщению</w:t>
      </w:r>
      <w:r w:rsidR="00C7040D" w:rsidRPr="00C7040D">
        <w:rPr>
          <w:rFonts w:ascii="Times New Roman" w:hAnsi="Times New Roman"/>
          <w:sz w:val="28"/>
          <w:szCs w:val="28"/>
        </w:rPr>
        <w:t>.</w:t>
      </w:r>
    </w:p>
    <w:p w:rsidR="000A736A" w:rsidRPr="00C16125" w:rsidRDefault="000A736A" w:rsidP="000A736A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C16125">
        <w:rPr>
          <w:rFonts w:ascii="Times New Roman" w:hAnsi="Times New Roman"/>
          <w:sz w:val="28"/>
          <w:szCs w:val="28"/>
        </w:rPr>
        <w:t>Форма собственности имущества – государственная</w:t>
      </w:r>
      <w:r w:rsidR="00866C09" w:rsidRPr="00C16125">
        <w:rPr>
          <w:rFonts w:ascii="Times New Roman" w:hAnsi="Times New Roman"/>
          <w:sz w:val="28"/>
          <w:szCs w:val="28"/>
        </w:rPr>
        <w:t xml:space="preserve"> краевая.</w:t>
      </w:r>
      <w:r w:rsidRPr="00C16125">
        <w:rPr>
          <w:rFonts w:ascii="Times New Roman" w:hAnsi="Times New Roman"/>
          <w:sz w:val="28"/>
          <w:szCs w:val="28"/>
        </w:rPr>
        <w:t xml:space="preserve"> </w:t>
      </w:r>
    </w:p>
    <w:p w:rsidR="000A736A" w:rsidRPr="00C16125" w:rsidRDefault="000A736A" w:rsidP="00987468">
      <w:pPr>
        <w:spacing w:after="0" w:line="240" w:lineRule="auto"/>
        <w:ind w:firstLine="567"/>
        <w:contextualSpacing/>
        <w:rPr>
          <w:rFonts w:ascii="Times New Roman" w:hAnsi="Times New Roman"/>
          <w:sz w:val="28"/>
          <w:szCs w:val="28"/>
        </w:rPr>
      </w:pPr>
      <w:r w:rsidRPr="00C16125">
        <w:rPr>
          <w:rFonts w:ascii="Times New Roman" w:hAnsi="Times New Roman"/>
          <w:sz w:val="28"/>
          <w:szCs w:val="28"/>
        </w:rPr>
        <w:t>Способ приватизации – аукцион в электронной форме с открытой формой подачи предложений о цене.</w:t>
      </w:r>
    </w:p>
    <w:p w:rsidR="000A736A" w:rsidRPr="00FD7D94" w:rsidRDefault="000A736A" w:rsidP="00987468">
      <w:pPr>
        <w:spacing w:after="0" w:line="240" w:lineRule="auto"/>
        <w:ind w:firstLine="567"/>
        <w:contextualSpacing/>
        <w:rPr>
          <w:rFonts w:ascii="Times New Roman" w:hAnsi="Times New Roman"/>
          <w:sz w:val="28"/>
          <w:szCs w:val="28"/>
        </w:rPr>
      </w:pPr>
      <w:r w:rsidRPr="00FD7D94">
        <w:rPr>
          <w:rFonts w:ascii="Times New Roman" w:hAnsi="Times New Roman"/>
          <w:sz w:val="28"/>
          <w:szCs w:val="28"/>
        </w:rPr>
        <w:t xml:space="preserve">Начальная цена – </w:t>
      </w:r>
      <w:r w:rsidR="00C5158B" w:rsidRPr="00C5158B">
        <w:rPr>
          <w:rFonts w:ascii="Times New Roman" w:hAnsi="Times New Roman"/>
          <w:sz w:val="28"/>
          <w:szCs w:val="28"/>
        </w:rPr>
        <w:t>507</w:t>
      </w:r>
      <w:r w:rsidRPr="00FD7D94">
        <w:rPr>
          <w:rFonts w:ascii="Times New Roman" w:hAnsi="Times New Roman"/>
          <w:sz w:val="28"/>
          <w:szCs w:val="28"/>
        </w:rPr>
        <w:t xml:space="preserve"> 000,00 (</w:t>
      </w:r>
      <w:r w:rsidR="00C5158B">
        <w:rPr>
          <w:rFonts w:ascii="Times New Roman" w:hAnsi="Times New Roman"/>
          <w:sz w:val="28"/>
          <w:szCs w:val="28"/>
        </w:rPr>
        <w:t>Пятьсот семь</w:t>
      </w:r>
      <w:r w:rsidRPr="00FD7D94">
        <w:rPr>
          <w:rFonts w:ascii="Times New Roman" w:hAnsi="Times New Roman"/>
          <w:sz w:val="28"/>
          <w:szCs w:val="28"/>
        </w:rPr>
        <w:t xml:space="preserve"> тысяч рублей 00 копеек), отчет ООО </w:t>
      </w:r>
      <w:r w:rsidR="00C5158B" w:rsidRPr="00FD7D94">
        <w:rPr>
          <w:rFonts w:ascii="Times New Roman" w:hAnsi="Times New Roman"/>
          <w:sz w:val="28"/>
          <w:szCs w:val="28"/>
        </w:rPr>
        <w:t>«</w:t>
      </w:r>
      <w:proofErr w:type="spellStart"/>
      <w:r w:rsidR="00C5158B">
        <w:rPr>
          <w:rFonts w:ascii="Times New Roman" w:hAnsi="Times New Roman"/>
          <w:sz w:val="28"/>
          <w:szCs w:val="28"/>
        </w:rPr>
        <w:t>Доствер</w:t>
      </w:r>
      <w:proofErr w:type="spellEnd"/>
      <w:r w:rsidR="00C5158B" w:rsidRPr="00FD7D94">
        <w:rPr>
          <w:rFonts w:ascii="Times New Roman" w:hAnsi="Times New Roman"/>
          <w:sz w:val="28"/>
          <w:szCs w:val="28"/>
        </w:rPr>
        <w:t xml:space="preserve">» № </w:t>
      </w:r>
      <w:r w:rsidR="00C5158B">
        <w:rPr>
          <w:rFonts w:ascii="Times New Roman" w:hAnsi="Times New Roman"/>
          <w:sz w:val="28"/>
          <w:szCs w:val="28"/>
        </w:rPr>
        <w:t>2137</w:t>
      </w:r>
      <w:r w:rsidR="00C5158B" w:rsidRPr="00FD7D94">
        <w:rPr>
          <w:rFonts w:ascii="Times New Roman" w:hAnsi="Times New Roman"/>
          <w:sz w:val="28"/>
          <w:szCs w:val="28"/>
        </w:rPr>
        <w:t xml:space="preserve"> от </w:t>
      </w:r>
      <w:r w:rsidR="00C5158B">
        <w:rPr>
          <w:rFonts w:ascii="Times New Roman" w:hAnsi="Times New Roman"/>
          <w:sz w:val="28"/>
          <w:szCs w:val="28"/>
        </w:rPr>
        <w:t>31</w:t>
      </w:r>
      <w:r w:rsidR="00C5158B" w:rsidRPr="00FD7D94">
        <w:rPr>
          <w:rFonts w:ascii="Times New Roman" w:hAnsi="Times New Roman"/>
          <w:sz w:val="28"/>
          <w:szCs w:val="28"/>
        </w:rPr>
        <w:t>.</w:t>
      </w:r>
      <w:r w:rsidR="00C5158B">
        <w:rPr>
          <w:rFonts w:ascii="Times New Roman" w:hAnsi="Times New Roman"/>
          <w:sz w:val="28"/>
          <w:szCs w:val="28"/>
        </w:rPr>
        <w:t>03.2026</w:t>
      </w:r>
      <w:r w:rsidR="00C5158B" w:rsidRPr="00FD7D94">
        <w:rPr>
          <w:rFonts w:ascii="Times New Roman" w:hAnsi="Times New Roman"/>
          <w:sz w:val="28"/>
          <w:szCs w:val="28"/>
        </w:rPr>
        <w:t xml:space="preserve"> </w:t>
      </w:r>
      <w:r w:rsidRPr="00FD7D94">
        <w:rPr>
          <w:rFonts w:ascii="Times New Roman" w:hAnsi="Times New Roman"/>
          <w:sz w:val="28"/>
          <w:szCs w:val="28"/>
        </w:rPr>
        <w:t xml:space="preserve">об оценке рыночной стоимости. </w:t>
      </w:r>
    </w:p>
    <w:p w:rsidR="000A736A" w:rsidRPr="00FD7D94" w:rsidRDefault="000A736A" w:rsidP="00987468">
      <w:pPr>
        <w:ind w:firstLine="567"/>
        <w:contextualSpacing/>
        <w:rPr>
          <w:rFonts w:ascii="Times New Roman" w:hAnsi="Times New Roman"/>
          <w:sz w:val="28"/>
          <w:szCs w:val="28"/>
        </w:rPr>
      </w:pPr>
      <w:r w:rsidRPr="00FD7D94">
        <w:rPr>
          <w:rFonts w:ascii="Times New Roman" w:hAnsi="Times New Roman"/>
          <w:sz w:val="28"/>
          <w:szCs w:val="28"/>
        </w:rPr>
        <w:t xml:space="preserve">Сумма задатка – </w:t>
      </w:r>
      <w:r w:rsidR="00850F5F">
        <w:rPr>
          <w:rFonts w:ascii="Times New Roman" w:hAnsi="Times New Roman"/>
          <w:sz w:val="28"/>
          <w:szCs w:val="28"/>
        </w:rPr>
        <w:t>50</w:t>
      </w:r>
      <w:r w:rsidRPr="00FD7D94">
        <w:rPr>
          <w:rFonts w:ascii="Times New Roman" w:hAnsi="Times New Roman"/>
          <w:sz w:val="28"/>
          <w:szCs w:val="28"/>
        </w:rPr>
        <w:t xml:space="preserve"> </w:t>
      </w:r>
      <w:r w:rsidR="00850F5F">
        <w:rPr>
          <w:rFonts w:ascii="Times New Roman" w:hAnsi="Times New Roman"/>
          <w:sz w:val="28"/>
          <w:szCs w:val="28"/>
        </w:rPr>
        <w:t>7</w:t>
      </w:r>
      <w:r w:rsidRPr="00FD7D94">
        <w:rPr>
          <w:rFonts w:ascii="Times New Roman" w:hAnsi="Times New Roman"/>
          <w:sz w:val="28"/>
          <w:szCs w:val="28"/>
        </w:rPr>
        <w:t>00,00 (</w:t>
      </w:r>
      <w:r w:rsidR="00850F5F">
        <w:rPr>
          <w:rFonts w:ascii="Times New Roman" w:hAnsi="Times New Roman"/>
          <w:sz w:val="28"/>
          <w:szCs w:val="28"/>
        </w:rPr>
        <w:t>Пятьдесят</w:t>
      </w:r>
      <w:r w:rsidRPr="00FD7D94">
        <w:rPr>
          <w:rFonts w:ascii="Times New Roman" w:hAnsi="Times New Roman"/>
          <w:sz w:val="28"/>
          <w:szCs w:val="28"/>
        </w:rPr>
        <w:t xml:space="preserve"> тысяч </w:t>
      </w:r>
      <w:r w:rsidR="00850F5F">
        <w:rPr>
          <w:rFonts w:ascii="Times New Roman" w:hAnsi="Times New Roman"/>
          <w:sz w:val="28"/>
          <w:szCs w:val="28"/>
        </w:rPr>
        <w:t xml:space="preserve">семьсот </w:t>
      </w:r>
      <w:r w:rsidRPr="00FD7D94">
        <w:rPr>
          <w:rFonts w:ascii="Times New Roman" w:hAnsi="Times New Roman"/>
          <w:sz w:val="28"/>
          <w:szCs w:val="28"/>
        </w:rPr>
        <w:t>рублей 00 копеек) (</w:t>
      </w:r>
      <w:r w:rsidR="00850F5F">
        <w:rPr>
          <w:rFonts w:ascii="Times New Roman" w:hAnsi="Times New Roman"/>
          <w:sz w:val="28"/>
          <w:szCs w:val="28"/>
        </w:rPr>
        <w:t>1</w:t>
      </w:r>
      <w:r w:rsidRPr="00FD7D94">
        <w:rPr>
          <w:rFonts w:ascii="Times New Roman" w:hAnsi="Times New Roman"/>
          <w:sz w:val="28"/>
          <w:szCs w:val="28"/>
        </w:rPr>
        <w:t xml:space="preserve">0 % от начальной цены объекта). </w:t>
      </w:r>
    </w:p>
    <w:p w:rsidR="000A736A" w:rsidRPr="00FD7D94" w:rsidRDefault="000A736A" w:rsidP="00987468">
      <w:pPr>
        <w:autoSpaceDE w:val="0"/>
        <w:autoSpaceDN w:val="0"/>
        <w:adjustRightInd w:val="0"/>
        <w:spacing w:after="0" w:line="240" w:lineRule="auto"/>
        <w:ind w:firstLine="567"/>
        <w:contextualSpacing/>
        <w:outlineLvl w:val="1"/>
        <w:rPr>
          <w:rFonts w:ascii="Times New Roman" w:hAnsi="Times New Roman"/>
          <w:sz w:val="28"/>
          <w:szCs w:val="28"/>
        </w:rPr>
      </w:pPr>
      <w:r w:rsidRPr="00FD7D94">
        <w:rPr>
          <w:rFonts w:ascii="Times New Roman" w:hAnsi="Times New Roman"/>
          <w:sz w:val="28"/>
          <w:szCs w:val="28"/>
        </w:rPr>
        <w:t xml:space="preserve">Данное информационное сообщение является публичной офертой для заключения договора о задатке в соответствии со </w:t>
      </w:r>
      <w:hyperlink r:id="rId12" w:history="1">
        <w:r w:rsidRPr="00FD7D94">
          <w:rPr>
            <w:rFonts w:ascii="Times New Roman" w:hAnsi="Times New Roman"/>
            <w:sz w:val="28"/>
            <w:szCs w:val="28"/>
          </w:rPr>
          <w:t>статьей 437</w:t>
        </w:r>
      </w:hyperlink>
      <w:r w:rsidRPr="00FD7D94">
        <w:rPr>
          <w:rFonts w:ascii="Times New Roman" w:hAnsi="Times New Roman"/>
          <w:sz w:val="28"/>
          <w:szCs w:val="28"/>
        </w:rPr>
        <w:t xml:space="preserve">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</w:r>
    </w:p>
    <w:p w:rsidR="000A736A" w:rsidRPr="00FD7D94" w:rsidRDefault="000A736A" w:rsidP="000A736A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FD7D94">
        <w:rPr>
          <w:rFonts w:ascii="Times New Roman" w:hAnsi="Times New Roman"/>
          <w:sz w:val="28"/>
          <w:szCs w:val="28"/>
        </w:rPr>
        <w:t xml:space="preserve">Шаг аукциона (величина повышения начальной цены) – </w:t>
      </w:r>
      <w:r w:rsidR="00DB5D58">
        <w:rPr>
          <w:rFonts w:ascii="Times New Roman" w:hAnsi="Times New Roman"/>
          <w:sz w:val="28"/>
          <w:szCs w:val="28"/>
        </w:rPr>
        <w:t>10</w:t>
      </w:r>
      <w:r w:rsidR="008708E6">
        <w:rPr>
          <w:rFonts w:ascii="Times New Roman" w:hAnsi="Times New Roman"/>
          <w:sz w:val="28"/>
          <w:szCs w:val="28"/>
        </w:rPr>
        <w:t xml:space="preserve"> </w:t>
      </w:r>
      <w:r w:rsidR="00DB5D58">
        <w:rPr>
          <w:rFonts w:ascii="Times New Roman" w:hAnsi="Times New Roman"/>
          <w:sz w:val="28"/>
          <w:szCs w:val="28"/>
        </w:rPr>
        <w:t>14</w:t>
      </w:r>
      <w:r w:rsidR="008708E6">
        <w:rPr>
          <w:rFonts w:ascii="Times New Roman" w:hAnsi="Times New Roman"/>
          <w:sz w:val="28"/>
          <w:szCs w:val="28"/>
        </w:rPr>
        <w:t>0</w:t>
      </w:r>
      <w:r w:rsidRPr="00FD7D94">
        <w:rPr>
          <w:rFonts w:ascii="Times New Roman" w:hAnsi="Times New Roman"/>
          <w:sz w:val="28"/>
          <w:szCs w:val="28"/>
        </w:rPr>
        <w:t>,00 (</w:t>
      </w:r>
      <w:r w:rsidR="00DB5D58">
        <w:rPr>
          <w:rFonts w:ascii="Times New Roman" w:hAnsi="Times New Roman"/>
          <w:sz w:val="28"/>
          <w:szCs w:val="28"/>
        </w:rPr>
        <w:t>Десять тысяч сто сорок</w:t>
      </w:r>
      <w:r w:rsidRPr="00FD7D94">
        <w:rPr>
          <w:rFonts w:ascii="Times New Roman" w:hAnsi="Times New Roman"/>
          <w:sz w:val="28"/>
          <w:szCs w:val="28"/>
        </w:rPr>
        <w:t xml:space="preserve"> рублей 00 копеек) (</w:t>
      </w:r>
      <w:r w:rsidR="00DB5D58">
        <w:rPr>
          <w:rFonts w:ascii="Times New Roman" w:hAnsi="Times New Roman"/>
          <w:sz w:val="28"/>
          <w:szCs w:val="28"/>
        </w:rPr>
        <w:t>2</w:t>
      </w:r>
      <w:r w:rsidRPr="00FD7D94">
        <w:rPr>
          <w:rFonts w:ascii="Times New Roman" w:hAnsi="Times New Roman"/>
          <w:sz w:val="28"/>
          <w:szCs w:val="28"/>
        </w:rPr>
        <w:t>,0 % от начальной цены).</w:t>
      </w:r>
    </w:p>
    <w:p w:rsidR="000A736A" w:rsidRPr="00FD7D94" w:rsidRDefault="000A736A" w:rsidP="000A736A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FD7D94">
        <w:rPr>
          <w:rFonts w:ascii="Times New Roman" w:hAnsi="Times New Roman"/>
          <w:sz w:val="28"/>
          <w:szCs w:val="28"/>
        </w:rPr>
        <w:t>Порядок платежа: единовременно.</w:t>
      </w:r>
    </w:p>
    <w:p w:rsidR="00704010" w:rsidRPr="00C16125" w:rsidRDefault="00704010" w:rsidP="00704010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704010">
        <w:rPr>
          <w:rFonts w:ascii="Times New Roman" w:hAnsi="Times New Roman"/>
          <w:sz w:val="28"/>
          <w:szCs w:val="28"/>
        </w:rPr>
        <w:t>Сведения о предыдущих торгах по продаже данного имущества</w:t>
      </w:r>
      <w:r>
        <w:rPr>
          <w:rFonts w:ascii="Times New Roman" w:hAnsi="Times New Roman"/>
          <w:sz w:val="28"/>
          <w:szCs w:val="28"/>
        </w:rPr>
        <w:t xml:space="preserve"> – не проводились.</w:t>
      </w:r>
    </w:p>
    <w:p w:rsidR="00704010" w:rsidRPr="00C16125" w:rsidRDefault="00704010" w:rsidP="00704010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C16125">
        <w:rPr>
          <w:rFonts w:ascii="Times New Roman" w:hAnsi="Times New Roman"/>
          <w:sz w:val="28"/>
          <w:szCs w:val="28"/>
        </w:rPr>
        <w:t xml:space="preserve">Обременения объекта приватизации </w:t>
      </w:r>
      <w:r>
        <w:rPr>
          <w:rFonts w:ascii="Times New Roman" w:hAnsi="Times New Roman"/>
          <w:sz w:val="28"/>
          <w:szCs w:val="28"/>
        </w:rPr>
        <w:t xml:space="preserve">- </w:t>
      </w:r>
      <w:r w:rsidRPr="00C16125">
        <w:rPr>
          <w:rFonts w:ascii="Times New Roman" w:hAnsi="Times New Roman"/>
          <w:sz w:val="28"/>
          <w:szCs w:val="28"/>
        </w:rPr>
        <w:t>отсутствуют.</w:t>
      </w:r>
    </w:p>
    <w:p w:rsidR="00704010" w:rsidRDefault="00704010" w:rsidP="00C16125">
      <w:pPr>
        <w:pStyle w:val="a8"/>
        <w:tabs>
          <w:tab w:val="left" w:pos="4039"/>
        </w:tabs>
        <w:spacing w:after="0"/>
        <w:ind w:left="0"/>
        <w:rPr>
          <w:rFonts w:ascii="Times New Roman" w:hAnsi="Times New Roman"/>
          <w:b/>
          <w:sz w:val="28"/>
          <w:szCs w:val="28"/>
          <w:u w:val="single"/>
        </w:rPr>
      </w:pPr>
    </w:p>
    <w:p w:rsidR="00C16125" w:rsidRDefault="00C16125" w:rsidP="00C16125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16125">
        <w:rPr>
          <w:rFonts w:ascii="Times New Roman" w:hAnsi="Times New Roman"/>
          <w:b/>
          <w:sz w:val="28"/>
          <w:szCs w:val="28"/>
        </w:rPr>
        <w:t>Сроки, время подачи заявок, место проведения электронного аукциона</w:t>
      </w:r>
    </w:p>
    <w:p w:rsidR="00C16125" w:rsidRPr="00C16125" w:rsidRDefault="00C16125" w:rsidP="00C16125">
      <w:pPr>
        <w:spacing w:after="0" w:line="240" w:lineRule="auto"/>
        <w:ind w:left="720"/>
        <w:rPr>
          <w:rFonts w:ascii="Times New Roman" w:hAnsi="Times New Roman"/>
          <w:b/>
          <w:sz w:val="28"/>
          <w:szCs w:val="28"/>
        </w:rPr>
      </w:pPr>
    </w:p>
    <w:p w:rsidR="00C16125" w:rsidRPr="00C95926" w:rsidRDefault="00C16125" w:rsidP="00C16125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C95926">
        <w:rPr>
          <w:rFonts w:ascii="Times New Roman" w:hAnsi="Times New Roman"/>
          <w:sz w:val="28"/>
          <w:szCs w:val="28"/>
        </w:rPr>
        <w:t xml:space="preserve">Указанное в настоящем </w:t>
      </w:r>
      <w:r w:rsidR="004A7C36" w:rsidRPr="00C95926">
        <w:rPr>
          <w:rFonts w:ascii="Times New Roman" w:hAnsi="Times New Roman"/>
          <w:sz w:val="28"/>
          <w:szCs w:val="28"/>
        </w:rPr>
        <w:t>И</w:t>
      </w:r>
      <w:r w:rsidRPr="00C95926">
        <w:rPr>
          <w:rFonts w:ascii="Times New Roman" w:hAnsi="Times New Roman"/>
          <w:sz w:val="28"/>
          <w:szCs w:val="28"/>
        </w:rPr>
        <w:t>нформационном сообщении</w:t>
      </w:r>
      <w:r w:rsidR="004A7C36" w:rsidRPr="00C95926">
        <w:rPr>
          <w:rFonts w:ascii="Times New Roman" w:hAnsi="Times New Roman"/>
          <w:sz w:val="28"/>
          <w:szCs w:val="28"/>
        </w:rPr>
        <w:t xml:space="preserve"> (извещении)</w:t>
      </w:r>
      <w:r w:rsidRPr="00C95926">
        <w:rPr>
          <w:rFonts w:ascii="Times New Roman" w:hAnsi="Times New Roman"/>
          <w:sz w:val="28"/>
          <w:szCs w:val="28"/>
        </w:rPr>
        <w:t xml:space="preserve"> время – </w:t>
      </w:r>
      <w:r w:rsidR="00F75F9C" w:rsidRPr="00C95926">
        <w:rPr>
          <w:rFonts w:ascii="Times New Roman" w:hAnsi="Times New Roman"/>
          <w:sz w:val="28"/>
          <w:szCs w:val="28"/>
        </w:rPr>
        <w:t>местное</w:t>
      </w:r>
      <w:r w:rsidRPr="00C95926">
        <w:rPr>
          <w:rFonts w:ascii="Times New Roman" w:hAnsi="Times New Roman"/>
          <w:sz w:val="28"/>
          <w:szCs w:val="28"/>
        </w:rPr>
        <w:t>.</w:t>
      </w:r>
    </w:p>
    <w:p w:rsidR="00C16125" w:rsidRPr="00C16125" w:rsidRDefault="00C16125" w:rsidP="00C16125">
      <w:pPr>
        <w:widowControl w:val="0"/>
        <w:ind w:firstLine="426"/>
        <w:contextualSpacing/>
        <w:rPr>
          <w:rFonts w:ascii="Times New Roman" w:hAnsi="Times New Roman"/>
          <w:sz w:val="28"/>
          <w:szCs w:val="28"/>
        </w:rPr>
      </w:pPr>
      <w:r w:rsidRPr="00C95926">
        <w:rPr>
          <w:rFonts w:ascii="Times New Roman" w:hAnsi="Times New Roman"/>
          <w:sz w:val="28"/>
          <w:szCs w:val="28"/>
        </w:rPr>
        <w:t>Место проведения электронного</w:t>
      </w:r>
      <w:r w:rsidRPr="00C16125">
        <w:rPr>
          <w:rFonts w:ascii="Times New Roman" w:hAnsi="Times New Roman"/>
          <w:sz w:val="28"/>
          <w:szCs w:val="28"/>
        </w:rPr>
        <w:t xml:space="preserve"> </w:t>
      </w:r>
      <w:r w:rsidRPr="003316AA">
        <w:rPr>
          <w:rFonts w:ascii="Times New Roman" w:hAnsi="Times New Roman"/>
          <w:sz w:val="28"/>
          <w:szCs w:val="28"/>
        </w:rPr>
        <w:t xml:space="preserve">аукциона: электронная площадка – </w:t>
      </w:r>
      <w:r w:rsidR="00EC3855" w:rsidRPr="003316AA">
        <w:rPr>
          <w:rFonts w:ascii="Times New Roman" w:hAnsi="Times New Roman"/>
          <w:bCs/>
          <w:color w:val="000000"/>
          <w:sz w:val="28"/>
          <w:szCs w:val="28"/>
        </w:rPr>
        <w:t>«РТС-тендер» Имущественные торги»</w:t>
      </w:r>
      <w:r w:rsidRPr="003316AA">
        <w:rPr>
          <w:rFonts w:ascii="Times New Roman" w:hAnsi="Times New Roman"/>
          <w:sz w:val="28"/>
          <w:szCs w:val="28"/>
        </w:rPr>
        <w:t xml:space="preserve">, размещенная на </w:t>
      </w:r>
      <w:r w:rsidR="00F31186">
        <w:rPr>
          <w:rFonts w:ascii="Times New Roman" w:hAnsi="Times New Roman"/>
          <w:sz w:val="28"/>
          <w:szCs w:val="28"/>
        </w:rPr>
        <w:t>https://www.rts-tender.ru</w:t>
      </w:r>
      <w:r w:rsidR="00EC3855" w:rsidRPr="003316AA">
        <w:rPr>
          <w:rFonts w:ascii="Times New Roman" w:hAnsi="Times New Roman"/>
          <w:sz w:val="28"/>
          <w:szCs w:val="28"/>
        </w:rPr>
        <w:t xml:space="preserve"> </w:t>
      </w:r>
      <w:r w:rsidRPr="003316AA">
        <w:rPr>
          <w:rFonts w:ascii="Times New Roman" w:hAnsi="Times New Roman"/>
          <w:sz w:val="28"/>
          <w:szCs w:val="28"/>
        </w:rPr>
        <w:t>в сети Интернет.</w:t>
      </w:r>
    </w:p>
    <w:p w:rsidR="00C16125" w:rsidRPr="005374ED" w:rsidRDefault="00C16125" w:rsidP="00C16125">
      <w:pPr>
        <w:widowControl w:val="0"/>
        <w:ind w:firstLine="426"/>
        <w:contextualSpacing/>
        <w:rPr>
          <w:rFonts w:ascii="Times New Roman" w:hAnsi="Times New Roman"/>
          <w:sz w:val="28"/>
          <w:szCs w:val="28"/>
        </w:rPr>
      </w:pPr>
      <w:r w:rsidRPr="00C16125">
        <w:rPr>
          <w:rFonts w:ascii="Times New Roman" w:hAnsi="Times New Roman"/>
          <w:color w:val="000000"/>
          <w:sz w:val="28"/>
          <w:szCs w:val="28"/>
        </w:rPr>
        <w:t>Начало приема заявок</w:t>
      </w:r>
      <w:r w:rsidR="009B7C78" w:rsidRPr="005374ED">
        <w:rPr>
          <w:rFonts w:ascii="Times New Roman" w:hAnsi="Times New Roman"/>
          <w:color w:val="000000"/>
          <w:sz w:val="28"/>
          <w:szCs w:val="28"/>
        </w:rPr>
        <w:t>:</w:t>
      </w:r>
      <w:r w:rsidRPr="005374E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A481A" w:rsidRPr="005374ED">
        <w:rPr>
          <w:rFonts w:ascii="Times New Roman" w:hAnsi="Times New Roman"/>
          <w:sz w:val="28"/>
          <w:szCs w:val="28"/>
        </w:rPr>
        <w:t>25</w:t>
      </w:r>
      <w:r w:rsidRPr="005374ED">
        <w:rPr>
          <w:rFonts w:ascii="Times New Roman" w:hAnsi="Times New Roman"/>
          <w:sz w:val="28"/>
          <w:szCs w:val="28"/>
        </w:rPr>
        <w:t>.0</w:t>
      </w:r>
      <w:r w:rsidR="006A481A" w:rsidRPr="005374ED">
        <w:rPr>
          <w:rFonts w:ascii="Times New Roman" w:hAnsi="Times New Roman"/>
          <w:sz w:val="28"/>
          <w:szCs w:val="28"/>
        </w:rPr>
        <w:t>7</w:t>
      </w:r>
      <w:r w:rsidRPr="005374ED">
        <w:rPr>
          <w:rFonts w:ascii="Times New Roman" w:hAnsi="Times New Roman"/>
          <w:sz w:val="28"/>
          <w:szCs w:val="28"/>
        </w:rPr>
        <w:t>.202</w:t>
      </w:r>
      <w:r w:rsidR="006A481A" w:rsidRPr="005374ED">
        <w:rPr>
          <w:rFonts w:ascii="Times New Roman" w:hAnsi="Times New Roman"/>
          <w:sz w:val="28"/>
          <w:szCs w:val="28"/>
        </w:rPr>
        <w:t>6</w:t>
      </w:r>
      <w:r w:rsidRPr="005374ED">
        <w:rPr>
          <w:rFonts w:ascii="Times New Roman" w:hAnsi="Times New Roman"/>
          <w:sz w:val="28"/>
          <w:szCs w:val="28"/>
        </w:rPr>
        <w:t xml:space="preserve"> с </w:t>
      </w:r>
      <w:r w:rsidR="009B7C78" w:rsidRPr="005374ED">
        <w:rPr>
          <w:rFonts w:ascii="Times New Roman" w:hAnsi="Times New Roman"/>
          <w:sz w:val="28"/>
          <w:szCs w:val="28"/>
        </w:rPr>
        <w:t>8</w:t>
      </w:r>
      <w:r w:rsidRPr="005374ED">
        <w:rPr>
          <w:rFonts w:ascii="Times New Roman" w:hAnsi="Times New Roman"/>
          <w:sz w:val="28"/>
          <w:szCs w:val="28"/>
        </w:rPr>
        <w:t>.</w:t>
      </w:r>
      <w:r w:rsidR="009B7C78" w:rsidRPr="005374ED">
        <w:rPr>
          <w:rFonts w:ascii="Times New Roman" w:hAnsi="Times New Roman"/>
          <w:sz w:val="28"/>
          <w:szCs w:val="28"/>
        </w:rPr>
        <w:t>0</w:t>
      </w:r>
      <w:r w:rsidRPr="005374ED">
        <w:rPr>
          <w:rFonts w:ascii="Times New Roman" w:hAnsi="Times New Roman"/>
          <w:sz w:val="28"/>
          <w:szCs w:val="28"/>
        </w:rPr>
        <w:t xml:space="preserve">0 час. </w:t>
      </w:r>
    </w:p>
    <w:p w:rsidR="00C16125" w:rsidRPr="005374ED" w:rsidRDefault="009B7C78" w:rsidP="00C16125">
      <w:pPr>
        <w:widowControl w:val="0"/>
        <w:ind w:firstLine="426"/>
        <w:contextualSpacing/>
        <w:rPr>
          <w:rFonts w:ascii="Times New Roman" w:hAnsi="Times New Roman"/>
          <w:sz w:val="28"/>
          <w:szCs w:val="28"/>
          <w:highlight w:val="yellow"/>
        </w:rPr>
      </w:pPr>
      <w:r w:rsidRPr="009B7C78">
        <w:rPr>
          <w:rFonts w:ascii="Times New Roman" w:hAnsi="Times New Roman"/>
          <w:sz w:val="28"/>
          <w:szCs w:val="28"/>
        </w:rPr>
        <w:t>Окончание</w:t>
      </w:r>
      <w:r w:rsidR="00C16125" w:rsidRPr="009B7C78">
        <w:rPr>
          <w:rFonts w:ascii="Times New Roman" w:hAnsi="Times New Roman"/>
          <w:sz w:val="28"/>
          <w:szCs w:val="28"/>
        </w:rPr>
        <w:t xml:space="preserve"> приема </w:t>
      </w:r>
      <w:r w:rsidR="00C16125" w:rsidRPr="006A481A">
        <w:rPr>
          <w:rFonts w:ascii="Times New Roman" w:hAnsi="Times New Roman"/>
          <w:sz w:val="28"/>
          <w:szCs w:val="28"/>
        </w:rPr>
        <w:t>заявок</w:t>
      </w:r>
      <w:r w:rsidRPr="006A481A">
        <w:rPr>
          <w:rFonts w:ascii="Times New Roman" w:hAnsi="Times New Roman"/>
          <w:sz w:val="28"/>
          <w:szCs w:val="28"/>
        </w:rPr>
        <w:t>:</w:t>
      </w:r>
      <w:r w:rsidR="00C16125" w:rsidRPr="006A481A">
        <w:rPr>
          <w:rFonts w:ascii="Times New Roman" w:hAnsi="Times New Roman"/>
          <w:sz w:val="28"/>
          <w:szCs w:val="28"/>
        </w:rPr>
        <w:t xml:space="preserve"> </w:t>
      </w:r>
      <w:r w:rsidR="006A481A" w:rsidRPr="006A481A">
        <w:rPr>
          <w:rFonts w:ascii="Times New Roman" w:hAnsi="Times New Roman"/>
          <w:sz w:val="28"/>
          <w:szCs w:val="28"/>
        </w:rPr>
        <w:t>25</w:t>
      </w:r>
      <w:r w:rsidR="00C16125" w:rsidRPr="006A481A">
        <w:rPr>
          <w:rFonts w:ascii="Times New Roman" w:hAnsi="Times New Roman"/>
          <w:sz w:val="28"/>
          <w:szCs w:val="28"/>
        </w:rPr>
        <w:t>.0</w:t>
      </w:r>
      <w:r w:rsidR="006A481A" w:rsidRPr="006A481A">
        <w:rPr>
          <w:rFonts w:ascii="Times New Roman" w:hAnsi="Times New Roman"/>
          <w:sz w:val="28"/>
          <w:szCs w:val="28"/>
        </w:rPr>
        <w:t>8</w:t>
      </w:r>
      <w:r w:rsidR="00C16125" w:rsidRPr="006A481A">
        <w:rPr>
          <w:rFonts w:ascii="Times New Roman" w:hAnsi="Times New Roman"/>
          <w:sz w:val="28"/>
          <w:szCs w:val="28"/>
        </w:rPr>
        <w:t xml:space="preserve">.2022 до </w:t>
      </w:r>
      <w:r w:rsidRPr="006A481A">
        <w:rPr>
          <w:rFonts w:ascii="Times New Roman" w:hAnsi="Times New Roman"/>
          <w:sz w:val="28"/>
          <w:szCs w:val="28"/>
        </w:rPr>
        <w:t>17</w:t>
      </w:r>
      <w:r w:rsidR="00C16125" w:rsidRPr="006A481A">
        <w:rPr>
          <w:rFonts w:ascii="Times New Roman" w:hAnsi="Times New Roman"/>
          <w:sz w:val="28"/>
          <w:szCs w:val="28"/>
        </w:rPr>
        <w:t>.30 ча</w:t>
      </w:r>
      <w:r w:rsidR="00C16125" w:rsidRPr="005374ED">
        <w:rPr>
          <w:rFonts w:ascii="Times New Roman" w:hAnsi="Times New Roman"/>
          <w:sz w:val="28"/>
          <w:szCs w:val="28"/>
        </w:rPr>
        <w:t>с</w:t>
      </w:r>
      <w:r w:rsidR="005374ED">
        <w:rPr>
          <w:rFonts w:ascii="Times New Roman" w:hAnsi="Times New Roman"/>
          <w:sz w:val="28"/>
          <w:szCs w:val="28"/>
        </w:rPr>
        <w:t>.</w:t>
      </w:r>
    </w:p>
    <w:p w:rsidR="00C16125" w:rsidRPr="000C2691" w:rsidRDefault="00C16125" w:rsidP="00C16125">
      <w:pPr>
        <w:widowControl w:val="0"/>
        <w:ind w:firstLine="426"/>
        <w:contextualSpacing/>
        <w:rPr>
          <w:rFonts w:ascii="Times New Roman" w:hAnsi="Times New Roman"/>
          <w:sz w:val="28"/>
          <w:szCs w:val="28"/>
        </w:rPr>
      </w:pPr>
      <w:r w:rsidRPr="005374ED">
        <w:rPr>
          <w:rFonts w:ascii="Times New Roman" w:hAnsi="Times New Roman"/>
          <w:sz w:val="28"/>
          <w:szCs w:val="28"/>
        </w:rPr>
        <w:t xml:space="preserve">Дата рассмотрения заявок и документов претендентов, определения </w:t>
      </w:r>
      <w:r w:rsidRPr="000C2691">
        <w:rPr>
          <w:rFonts w:ascii="Times New Roman" w:hAnsi="Times New Roman"/>
          <w:sz w:val="28"/>
          <w:szCs w:val="28"/>
        </w:rPr>
        <w:t xml:space="preserve">участников аукциона </w:t>
      </w:r>
      <w:r w:rsidR="005374ED">
        <w:rPr>
          <w:rFonts w:ascii="Times New Roman" w:hAnsi="Times New Roman"/>
          <w:sz w:val="28"/>
          <w:szCs w:val="28"/>
        </w:rPr>
        <w:t>26</w:t>
      </w:r>
      <w:r w:rsidRPr="000C2691">
        <w:rPr>
          <w:rFonts w:ascii="Times New Roman" w:hAnsi="Times New Roman"/>
          <w:sz w:val="28"/>
          <w:szCs w:val="28"/>
        </w:rPr>
        <w:t>.0</w:t>
      </w:r>
      <w:r w:rsidR="005374ED">
        <w:rPr>
          <w:rFonts w:ascii="Times New Roman" w:hAnsi="Times New Roman"/>
          <w:sz w:val="28"/>
          <w:szCs w:val="28"/>
        </w:rPr>
        <w:t>8.2026</w:t>
      </w:r>
      <w:r w:rsidRPr="000C2691">
        <w:rPr>
          <w:rFonts w:ascii="Times New Roman" w:hAnsi="Times New Roman"/>
          <w:sz w:val="28"/>
          <w:szCs w:val="28"/>
        </w:rPr>
        <w:t xml:space="preserve">. </w:t>
      </w:r>
    </w:p>
    <w:p w:rsidR="000C2691" w:rsidRPr="000C2691" w:rsidRDefault="000C2691" w:rsidP="00C16125">
      <w:pPr>
        <w:widowControl w:val="0"/>
        <w:ind w:firstLine="426"/>
        <w:contextualSpacing/>
        <w:rPr>
          <w:rFonts w:ascii="Times New Roman" w:hAnsi="Times New Roman"/>
          <w:sz w:val="28"/>
          <w:szCs w:val="28"/>
        </w:rPr>
      </w:pPr>
      <w:r w:rsidRPr="000C2691">
        <w:rPr>
          <w:rFonts w:ascii="Times New Roman" w:hAnsi="Times New Roman"/>
          <w:sz w:val="28"/>
          <w:szCs w:val="28"/>
        </w:rPr>
        <w:t>Дата и время проведения аукциона в электронной форме</w:t>
      </w:r>
      <w:r>
        <w:rPr>
          <w:rFonts w:ascii="Times New Roman" w:hAnsi="Times New Roman"/>
          <w:sz w:val="28"/>
          <w:szCs w:val="28"/>
        </w:rPr>
        <w:t>:</w:t>
      </w:r>
      <w:r w:rsidR="005374ED">
        <w:rPr>
          <w:rFonts w:ascii="Times New Roman" w:hAnsi="Times New Roman"/>
          <w:sz w:val="28"/>
          <w:szCs w:val="28"/>
        </w:rPr>
        <w:t xml:space="preserve"> 28.08.2026 г. в 10:00.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C16125" w:rsidRPr="00C16125" w:rsidRDefault="00C16125" w:rsidP="00C16125">
      <w:pPr>
        <w:widowControl w:val="0"/>
        <w:ind w:firstLine="426"/>
        <w:contextualSpacing/>
        <w:rPr>
          <w:rFonts w:ascii="Times New Roman" w:hAnsi="Times New Roman"/>
          <w:color w:val="000000"/>
          <w:sz w:val="28"/>
          <w:szCs w:val="28"/>
        </w:rPr>
      </w:pPr>
    </w:p>
    <w:p w:rsidR="00C16125" w:rsidRPr="00C16125" w:rsidRDefault="00C16125" w:rsidP="00C16125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16125">
        <w:rPr>
          <w:rFonts w:ascii="Times New Roman" w:hAnsi="Times New Roman"/>
          <w:b/>
          <w:sz w:val="28"/>
          <w:szCs w:val="28"/>
        </w:rPr>
        <w:t>Порядок регистрации на электронной площадке и подачи заявки на участие в аукционе в электронной форме</w:t>
      </w:r>
    </w:p>
    <w:p w:rsidR="00C16125" w:rsidRPr="00C16125" w:rsidRDefault="00C16125" w:rsidP="00C16125">
      <w:pPr>
        <w:pStyle w:val="2"/>
        <w:widowControl w:val="0"/>
        <w:spacing w:after="0" w:line="240" w:lineRule="auto"/>
        <w:ind w:firstLine="425"/>
        <w:contextualSpacing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C16125" w:rsidRPr="00C16125" w:rsidRDefault="00C16125" w:rsidP="00A37477">
      <w:pPr>
        <w:pStyle w:val="2"/>
        <w:widowControl w:val="0"/>
        <w:spacing w:after="0" w:line="240" w:lineRule="auto"/>
        <w:ind w:left="0" w:firstLine="567"/>
        <w:contextualSpacing/>
        <w:rPr>
          <w:rFonts w:ascii="Times New Roman" w:hAnsi="Times New Roman"/>
          <w:bCs/>
          <w:color w:val="000000"/>
          <w:sz w:val="28"/>
          <w:szCs w:val="28"/>
        </w:rPr>
      </w:pPr>
      <w:r w:rsidRPr="00C16125">
        <w:rPr>
          <w:rFonts w:ascii="Times New Roman" w:hAnsi="Times New Roman"/>
          <w:bCs/>
          <w:color w:val="000000"/>
          <w:sz w:val="28"/>
          <w:szCs w:val="28"/>
        </w:rPr>
        <w:t>Для обеспечения доступа к участию в электронном аукционе Претендентам необходимо пройти процедуру регистрации на электронной площадке.</w:t>
      </w:r>
    </w:p>
    <w:p w:rsidR="00C16125" w:rsidRDefault="00C16125" w:rsidP="00A37477">
      <w:pPr>
        <w:pStyle w:val="2"/>
        <w:widowControl w:val="0"/>
        <w:spacing w:after="0" w:line="240" w:lineRule="auto"/>
        <w:ind w:left="0" w:firstLine="567"/>
        <w:contextualSpacing/>
        <w:rPr>
          <w:rFonts w:ascii="Times New Roman" w:hAnsi="Times New Roman"/>
          <w:bCs/>
          <w:color w:val="000000"/>
          <w:sz w:val="28"/>
          <w:szCs w:val="28"/>
        </w:rPr>
      </w:pPr>
      <w:r w:rsidRPr="00C16125">
        <w:rPr>
          <w:rFonts w:ascii="Times New Roman" w:hAnsi="Times New Roman"/>
          <w:bCs/>
          <w:color w:val="000000"/>
          <w:sz w:val="28"/>
          <w:szCs w:val="28"/>
        </w:rPr>
        <w:t>Регистрация на электронной площадке проводится в соответствии с Регламентом электронной площадки без взимания платы.</w:t>
      </w:r>
    </w:p>
    <w:p w:rsidR="00FB5B28" w:rsidRPr="00FB5B28" w:rsidRDefault="00FB5B28" w:rsidP="00A37477">
      <w:pPr>
        <w:pStyle w:val="2"/>
        <w:widowControl w:val="0"/>
        <w:spacing w:after="0" w:line="240" w:lineRule="auto"/>
        <w:ind w:left="0" w:firstLine="567"/>
        <w:contextualSpacing/>
        <w:rPr>
          <w:rFonts w:ascii="Times New Roman" w:hAnsi="Times New Roman"/>
          <w:bCs/>
          <w:color w:val="000000"/>
          <w:sz w:val="28"/>
          <w:szCs w:val="28"/>
        </w:rPr>
      </w:pPr>
      <w:r w:rsidRPr="00FB5B28">
        <w:rPr>
          <w:rFonts w:ascii="Times New Roman" w:hAnsi="Times New Roman"/>
          <w:bCs/>
          <w:color w:val="000000"/>
          <w:sz w:val="28"/>
          <w:szCs w:val="28"/>
        </w:rPr>
        <w:t xml:space="preserve">Порядок работы Претендента на электронной площадке, системные требования и требования к программному обеспечению устанавливаются ООО «РТС - тендер» и размещены на сайте </w:t>
      </w:r>
      <w:hyperlink r:id="rId13" w:history="1">
        <w:r w:rsidRPr="00FB5B28">
          <w:rPr>
            <w:rFonts w:ascii="Times New Roman" w:hAnsi="Times New Roman"/>
            <w:bCs/>
            <w:color w:val="000000"/>
            <w:sz w:val="28"/>
            <w:szCs w:val="28"/>
          </w:rPr>
          <w:t>http://help.rts-tender.ru/</w:t>
        </w:r>
      </w:hyperlink>
      <w:r>
        <w:rPr>
          <w:rFonts w:ascii="Times New Roman" w:hAnsi="Times New Roman"/>
          <w:bCs/>
          <w:color w:val="000000"/>
          <w:sz w:val="28"/>
          <w:szCs w:val="28"/>
        </w:rPr>
        <w:t>.</w:t>
      </w:r>
    </w:p>
    <w:p w:rsidR="00FB5B28" w:rsidRDefault="00C16125" w:rsidP="00FB5B28">
      <w:pPr>
        <w:pStyle w:val="2"/>
        <w:widowControl w:val="0"/>
        <w:spacing w:after="0" w:line="240" w:lineRule="auto"/>
        <w:ind w:left="0" w:firstLine="567"/>
        <w:rPr>
          <w:rFonts w:ascii="Times New Roman" w:hAnsi="Times New Roman"/>
          <w:bCs/>
          <w:color w:val="000000"/>
          <w:sz w:val="28"/>
          <w:szCs w:val="28"/>
        </w:rPr>
      </w:pPr>
      <w:r w:rsidRPr="00C16125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A32939" w:rsidRPr="00A32939">
        <w:rPr>
          <w:rFonts w:ascii="Times New Roman" w:hAnsi="Times New Roman"/>
          <w:bCs/>
          <w:color w:val="000000"/>
          <w:sz w:val="28"/>
          <w:szCs w:val="28"/>
        </w:rPr>
        <w:t xml:space="preserve">Для участия в аукционе заявка подается путем заполнения ее электронной формы, размещенной в открытой части электронной площадки </w:t>
      </w:r>
      <w:hyperlink r:id="rId14" w:history="1">
        <w:r w:rsidR="00A32939" w:rsidRPr="00A32939">
          <w:rPr>
            <w:rFonts w:ascii="Times New Roman" w:hAnsi="Times New Roman"/>
            <w:bCs/>
            <w:color w:val="000000"/>
            <w:sz w:val="28"/>
            <w:szCs w:val="28"/>
          </w:rPr>
          <w:t>www.rts-tender.ru</w:t>
        </w:r>
      </w:hyperlink>
      <w:r w:rsidR="00A32939" w:rsidRPr="00A32939">
        <w:rPr>
          <w:rFonts w:ascii="Times New Roman" w:hAnsi="Times New Roman"/>
          <w:bCs/>
          <w:color w:val="000000"/>
          <w:sz w:val="28"/>
          <w:szCs w:val="28"/>
        </w:rPr>
        <w:t xml:space="preserve"> для доступа неограниченного круга лиц, с приложением электронных образов документов, предусмотренных Федеральным законом о приватизации.</w:t>
      </w:r>
      <w:r w:rsidR="00FB5B28" w:rsidRPr="00FB5B28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</w:p>
    <w:p w:rsidR="00A32939" w:rsidRPr="00A32939" w:rsidRDefault="00FB5B28" w:rsidP="00FB5B28">
      <w:pPr>
        <w:pStyle w:val="2"/>
        <w:widowControl w:val="0"/>
        <w:spacing w:after="0" w:line="240" w:lineRule="auto"/>
        <w:ind w:left="0" w:firstLine="567"/>
        <w:contextualSpacing/>
        <w:rPr>
          <w:rFonts w:ascii="Times New Roman" w:hAnsi="Times New Roman"/>
          <w:bCs/>
          <w:color w:val="000000"/>
          <w:sz w:val="28"/>
          <w:szCs w:val="28"/>
        </w:rPr>
      </w:pPr>
      <w:r w:rsidRPr="00C16125">
        <w:rPr>
          <w:rFonts w:ascii="Times New Roman" w:hAnsi="Times New Roman"/>
          <w:bCs/>
          <w:color w:val="000000"/>
          <w:sz w:val="28"/>
          <w:szCs w:val="28"/>
        </w:rPr>
        <w:t>После заполнения формы подачи заявки заявку необходимо подписать электронной подписью.</w:t>
      </w:r>
    </w:p>
    <w:p w:rsidR="00A32939" w:rsidRPr="00A32939" w:rsidRDefault="00A32939" w:rsidP="00FB5B28">
      <w:pPr>
        <w:pStyle w:val="2"/>
        <w:widowControl w:val="0"/>
        <w:spacing w:after="0" w:line="240" w:lineRule="auto"/>
        <w:ind w:left="0" w:firstLine="567"/>
        <w:rPr>
          <w:rFonts w:ascii="Times New Roman" w:hAnsi="Times New Roman"/>
          <w:bCs/>
          <w:color w:val="000000"/>
          <w:sz w:val="28"/>
          <w:szCs w:val="28"/>
        </w:rPr>
      </w:pPr>
      <w:r w:rsidRPr="00A32939">
        <w:rPr>
          <w:rFonts w:ascii="Times New Roman" w:hAnsi="Times New Roman"/>
          <w:bCs/>
          <w:color w:val="000000"/>
          <w:sz w:val="28"/>
          <w:szCs w:val="28"/>
        </w:rPr>
        <w:t>Заявки подаются на электронную площадку начиная с даты и времени начала подачи (приема) Заявок до даты и времени окончания подачи (приема) Заявок, указанных в данном Информационном сообщении.</w:t>
      </w:r>
    </w:p>
    <w:p w:rsidR="00A32939" w:rsidRPr="00A32939" w:rsidRDefault="00A32939" w:rsidP="00FB5B28">
      <w:pPr>
        <w:pStyle w:val="2"/>
        <w:widowControl w:val="0"/>
        <w:spacing w:after="0" w:line="240" w:lineRule="auto"/>
        <w:ind w:left="0" w:firstLine="567"/>
        <w:rPr>
          <w:rFonts w:ascii="Times New Roman" w:hAnsi="Times New Roman"/>
          <w:bCs/>
          <w:color w:val="000000"/>
          <w:sz w:val="28"/>
          <w:szCs w:val="28"/>
        </w:rPr>
      </w:pPr>
      <w:r w:rsidRPr="00A32939">
        <w:rPr>
          <w:rFonts w:ascii="Times New Roman" w:hAnsi="Times New Roman"/>
          <w:bCs/>
          <w:color w:val="000000"/>
          <w:sz w:val="28"/>
          <w:szCs w:val="28"/>
        </w:rPr>
        <w:t>Претендент вправе не позднее дня окончания приема Заявок отозвать Заявку путем направления уведомления об отзыве Заявки на электронную площадку.</w:t>
      </w:r>
    </w:p>
    <w:p w:rsidR="00A32939" w:rsidRPr="00A32939" w:rsidRDefault="00A32939" w:rsidP="00FB5B28">
      <w:pPr>
        <w:spacing w:after="0" w:line="240" w:lineRule="auto"/>
        <w:ind w:firstLine="709"/>
        <w:rPr>
          <w:rFonts w:ascii="Times New Roman" w:hAnsi="Times New Roman"/>
          <w:bCs/>
          <w:color w:val="000000"/>
          <w:sz w:val="28"/>
          <w:szCs w:val="28"/>
        </w:rPr>
      </w:pPr>
      <w:r w:rsidRPr="00A32939">
        <w:rPr>
          <w:rFonts w:ascii="Times New Roman" w:hAnsi="Times New Roman"/>
          <w:bCs/>
          <w:color w:val="000000"/>
          <w:sz w:val="28"/>
          <w:szCs w:val="28"/>
        </w:rPr>
        <w:t>Одновременно с Заявкой на участие в аукционе Претенденты представляют следующие документы:</w:t>
      </w:r>
    </w:p>
    <w:p w:rsidR="00A32939" w:rsidRDefault="00A32939" w:rsidP="00A32939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C16125" w:rsidRPr="00BB55B4" w:rsidRDefault="00C16125" w:rsidP="00A37477">
      <w:pPr>
        <w:tabs>
          <w:tab w:val="left" w:pos="709"/>
        </w:tabs>
        <w:autoSpaceDE w:val="0"/>
        <w:autoSpaceDN w:val="0"/>
        <w:adjustRightInd w:val="0"/>
        <w:ind w:firstLine="567"/>
        <w:contextualSpacing/>
        <w:rPr>
          <w:rFonts w:ascii="Times New Roman" w:hAnsi="Times New Roman"/>
          <w:b/>
          <w:sz w:val="28"/>
          <w:szCs w:val="28"/>
        </w:rPr>
      </w:pPr>
      <w:r w:rsidRPr="00BB55B4">
        <w:rPr>
          <w:rFonts w:ascii="Times New Roman" w:hAnsi="Times New Roman"/>
          <w:b/>
          <w:sz w:val="28"/>
          <w:szCs w:val="28"/>
        </w:rPr>
        <w:t>физические лица:</w:t>
      </w:r>
    </w:p>
    <w:p w:rsidR="00C16125" w:rsidRDefault="00C16125" w:rsidP="00A37477">
      <w:pPr>
        <w:tabs>
          <w:tab w:val="left" w:pos="709"/>
        </w:tabs>
        <w:autoSpaceDE w:val="0"/>
        <w:autoSpaceDN w:val="0"/>
        <w:adjustRightInd w:val="0"/>
        <w:ind w:firstLine="567"/>
        <w:contextualSpacing/>
        <w:rPr>
          <w:rFonts w:ascii="Times New Roman" w:hAnsi="Times New Roman"/>
          <w:sz w:val="28"/>
          <w:szCs w:val="28"/>
        </w:rPr>
      </w:pPr>
      <w:r w:rsidRPr="00C16125">
        <w:rPr>
          <w:rFonts w:ascii="Times New Roman" w:hAnsi="Times New Roman"/>
          <w:sz w:val="28"/>
          <w:szCs w:val="28"/>
        </w:rPr>
        <w:t>- копию всех листов документа, удостоверяющего личность;</w:t>
      </w:r>
    </w:p>
    <w:p w:rsidR="00C16125" w:rsidRPr="00BB55B4" w:rsidRDefault="00C16125" w:rsidP="00A37477">
      <w:pPr>
        <w:tabs>
          <w:tab w:val="left" w:pos="709"/>
        </w:tabs>
        <w:autoSpaceDE w:val="0"/>
        <w:autoSpaceDN w:val="0"/>
        <w:adjustRightInd w:val="0"/>
        <w:ind w:firstLine="567"/>
        <w:contextualSpacing/>
        <w:rPr>
          <w:rFonts w:ascii="Times New Roman" w:hAnsi="Times New Roman"/>
          <w:b/>
          <w:sz w:val="28"/>
          <w:szCs w:val="28"/>
        </w:rPr>
      </w:pPr>
      <w:r w:rsidRPr="00BB55B4">
        <w:rPr>
          <w:rFonts w:ascii="Times New Roman" w:hAnsi="Times New Roman"/>
          <w:b/>
          <w:sz w:val="28"/>
          <w:szCs w:val="28"/>
        </w:rPr>
        <w:t>юридические лица:</w:t>
      </w:r>
    </w:p>
    <w:p w:rsidR="00C16125" w:rsidRDefault="00C16125" w:rsidP="00A37477">
      <w:pPr>
        <w:tabs>
          <w:tab w:val="left" w:pos="709"/>
        </w:tabs>
        <w:autoSpaceDE w:val="0"/>
        <w:autoSpaceDN w:val="0"/>
        <w:adjustRightInd w:val="0"/>
        <w:ind w:firstLine="567"/>
        <w:contextualSpacing/>
        <w:rPr>
          <w:rFonts w:ascii="Times New Roman" w:hAnsi="Times New Roman"/>
          <w:sz w:val="28"/>
          <w:szCs w:val="28"/>
        </w:rPr>
      </w:pPr>
      <w:r w:rsidRPr="00C16125">
        <w:rPr>
          <w:rFonts w:ascii="Times New Roman" w:hAnsi="Times New Roman"/>
          <w:sz w:val="28"/>
          <w:szCs w:val="28"/>
        </w:rPr>
        <w:t>- заверенные копии учредительных документов;</w:t>
      </w:r>
    </w:p>
    <w:p w:rsidR="00C16125" w:rsidRDefault="00C16125" w:rsidP="00A37477">
      <w:pPr>
        <w:tabs>
          <w:tab w:val="left" w:pos="709"/>
        </w:tabs>
        <w:autoSpaceDE w:val="0"/>
        <w:autoSpaceDN w:val="0"/>
        <w:adjustRightInd w:val="0"/>
        <w:ind w:firstLine="567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C16125">
        <w:rPr>
          <w:rFonts w:ascii="Times New Roman" w:hAnsi="Times New Roman"/>
          <w:sz w:val="28"/>
          <w:szCs w:val="28"/>
        </w:rPr>
        <w:t>документ, подтверждающий отсутствие или наличие в уставном капитале юридического лица доли Российской Федерации, субъекта Российской Федерации или муниципального образования (реестр владельцев акций либо выписка из него или заверенное печатью (в случае наличия) юридического лица и подписанное его руководителем письмо);</w:t>
      </w:r>
    </w:p>
    <w:p w:rsidR="00C16125" w:rsidRDefault="00C16125" w:rsidP="00A37477">
      <w:pPr>
        <w:tabs>
          <w:tab w:val="left" w:pos="709"/>
        </w:tabs>
        <w:autoSpaceDE w:val="0"/>
        <w:autoSpaceDN w:val="0"/>
        <w:adjustRightInd w:val="0"/>
        <w:ind w:firstLine="567"/>
        <w:contextualSpacing/>
        <w:rPr>
          <w:rFonts w:ascii="Times New Roman" w:hAnsi="Times New Roman"/>
          <w:sz w:val="28"/>
          <w:szCs w:val="28"/>
        </w:rPr>
      </w:pPr>
      <w:r w:rsidRPr="00C16125">
        <w:rPr>
          <w:rFonts w:ascii="Times New Roman" w:hAnsi="Times New Roman"/>
          <w:sz w:val="28"/>
          <w:szCs w:val="28"/>
        </w:rPr>
        <w:t>- документ, который подтверждает полномочия руководителя юридического лица на осуществление действий от имени юридического лица (заверенная печатью (в случае наличия) организации 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доверенности.</w:t>
      </w:r>
    </w:p>
    <w:p w:rsidR="00A37477" w:rsidRDefault="00C16125" w:rsidP="00A37477">
      <w:pPr>
        <w:autoSpaceDE w:val="0"/>
        <w:autoSpaceDN w:val="0"/>
        <w:adjustRightInd w:val="0"/>
        <w:ind w:firstLine="567"/>
        <w:contextualSpacing/>
        <w:rPr>
          <w:rFonts w:ascii="Times New Roman" w:hAnsi="Times New Roman"/>
          <w:sz w:val="28"/>
          <w:szCs w:val="28"/>
        </w:rPr>
      </w:pPr>
      <w:r w:rsidRPr="00C16125">
        <w:rPr>
          <w:rFonts w:ascii="Times New Roman" w:hAnsi="Times New Roman"/>
          <w:sz w:val="28"/>
          <w:szCs w:val="28"/>
        </w:rPr>
        <w:t xml:space="preserve">В случае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</w:t>
      </w:r>
      <w:hyperlink r:id="rId15" w:history="1">
        <w:r w:rsidRPr="00C16125">
          <w:rPr>
            <w:rFonts w:ascii="Times New Roman" w:hAnsi="Times New Roman"/>
            <w:sz w:val="28"/>
            <w:szCs w:val="28"/>
          </w:rPr>
          <w:t>порядке</w:t>
        </w:r>
      </w:hyperlink>
      <w:r w:rsidRPr="00C16125">
        <w:rPr>
          <w:rFonts w:ascii="Times New Roman" w:hAnsi="Times New Roman"/>
          <w:sz w:val="28"/>
          <w:szCs w:val="28"/>
        </w:rPr>
        <w:t>, или нотариально заверенная копия такой доверенности. 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A37477" w:rsidRDefault="00C16125" w:rsidP="00A37477">
      <w:pPr>
        <w:autoSpaceDE w:val="0"/>
        <w:autoSpaceDN w:val="0"/>
        <w:adjustRightInd w:val="0"/>
        <w:ind w:firstLine="567"/>
        <w:contextualSpacing/>
        <w:rPr>
          <w:rFonts w:ascii="Times New Roman" w:hAnsi="Times New Roman"/>
          <w:sz w:val="28"/>
          <w:szCs w:val="28"/>
        </w:rPr>
      </w:pPr>
      <w:r w:rsidRPr="00C16125">
        <w:rPr>
          <w:rFonts w:ascii="Times New Roman" w:hAnsi="Times New Roman"/>
          <w:sz w:val="28"/>
          <w:szCs w:val="28"/>
        </w:rPr>
        <w:t>Одно лицо имеет право подать только одну заявку на один объект приватизации.</w:t>
      </w:r>
    </w:p>
    <w:p w:rsidR="00A37477" w:rsidRDefault="00C16125" w:rsidP="00A37477">
      <w:pPr>
        <w:autoSpaceDE w:val="0"/>
        <w:autoSpaceDN w:val="0"/>
        <w:adjustRightInd w:val="0"/>
        <w:ind w:firstLine="567"/>
        <w:contextualSpacing/>
        <w:rPr>
          <w:rFonts w:ascii="Times New Roman" w:hAnsi="Times New Roman"/>
          <w:sz w:val="28"/>
          <w:szCs w:val="28"/>
        </w:rPr>
      </w:pPr>
      <w:r w:rsidRPr="00C16125">
        <w:rPr>
          <w:rFonts w:ascii="Times New Roman" w:hAnsi="Times New Roman"/>
          <w:sz w:val="28"/>
          <w:szCs w:val="28"/>
        </w:rPr>
        <w:t>Заявки с прилагаемыми к ним документами, поданные с нарушением установленного срока, а также заявки с незаполненными полями, на электронной площадке не регистрируются программными средствами.</w:t>
      </w:r>
    </w:p>
    <w:p w:rsidR="00A37477" w:rsidRDefault="00C16125" w:rsidP="00A37477">
      <w:pPr>
        <w:autoSpaceDE w:val="0"/>
        <w:autoSpaceDN w:val="0"/>
        <w:adjustRightInd w:val="0"/>
        <w:ind w:firstLine="567"/>
        <w:contextualSpacing/>
        <w:rPr>
          <w:rFonts w:ascii="Times New Roman" w:hAnsi="Times New Roman"/>
          <w:sz w:val="28"/>
          <w:szCs w:val="28"/>
        </w:rPr>
      </w:pPr>
      <w:r w:rsidRPr="00C16125">
        <w:rPr>
          <w:rFonts w:ascii="Times New Roman" w:hAnsi="Times New Roman"/>
          <w:sz w:val="28"/>
          <w:szCs w:val="28"/>
        </w:rPr>
        <w:t>Изменение заявки допускается только путем подачи Претендентом новой заявки в установленные в информационном сообщении сроки о проведении аукциона, при этом первоначальная заявка должна быть отозвана.</w:t>
      </w:r>
    </w:p>
    <w:p w:rsidR="00A37477" w:rsidRDefault="00C16125" w:rsidP="00A37477">
      <w:pPr>
        <w:autoSpaceDE w:val="0"/>
        <w:autoSpaceDN w:val="0"/>
        <w:adjustRightInd w:val="0"/>
        <w:ind w:firstLine="567"/>
        <w:contextualSpacing/>
        <w:rPr>
          <w:rFonts w:ascii="Times New Roman" w:hAnsi="Times New Roman"/>
          <w:sz w:val="28"/>
          <w:szCs w:val="28"/>
        </w:rPr>
      </w:pPr>
      <w:r w:rsidRPr="00C16125">
        <w:rPr>
          <w:rFonts w:ascii="Times New Roman" w:hAnsi="Times New Roman"/>
          <w:sz w:val="28"/>
          <w:szCs w:val="28"/>
        </w:rPr>
        <w:t>Соблюдение претендентом указанных требований означает, что заявка и документы, представляемые одновременно с заявкой, поданы от имени претендента.</w:t>
      </w:r>
    </w:p>
    <w:p w:rsidR="00A37477" w:rsidRDefault="00C16125" w:rsidP="00A37477">
      <w:pPr>
        <w:autoSpaceDE w:val="0"/>
        <w:autoSpaceDN w:val="0"/>
        <w:adjustRightInd w:val="0"/>
        <w:ind w:firstLine="567"/>
        <w:contextualSpacing/>
        <w:rPr>
          <w:rFonts w:ascii="Times New Roman" w:hAnsi="Times New Roman"/>
          <w:sz w:val="28"/>
          <w:szCs w:val="28"/>
        </w:rPr>
      </w:pPr>
      <w:r w:rsidRPr="00C16125">
        <w:rPr>
          <w:rFonts w:ascii="Times New Roman" w:hAnsi="Times New Roman"/>
          <w:sz w:val="28"/>
          <w:szCs w:val="28"/>
        </w:rPr>
        <w:t>Претендент не допускается к участию в аукционе по следующим основаниям:</w:t>
      </w:r>
    </w:p>
    <w:p w:rsidR="00A37477" w:rsidRDefault="00C16125" w:rsidP="00A37477">
      <w:pPr>
        <w:autoSpaceDE w:val="0"/>
        <w:autoSpaceDN w:val="0"/>
        <w:adjustRightInd w:val="0"/>
        <w:ind w:firstLine="567"/>
        <w:contextualSpacing/>
        <w:rPr>
          <w:rFonts w:ascii="Times New Roman" w:hAnsi="Times New Roman"/>
          <w:sz w:val="28"/>
          <w:szCs w:val="28"/>
        </w:rPr>
      </w:pPr>
      <w:r w:rsidRPr="00C16125">
        <w:rPr>
          <w:rFonts w:ascii="Times New Roman" w:hAnsi="Times New Roman"/>
          <w:sz w:val="28"/>
          <w:szCs w:val="28"/>
        </w:rPr>
        <w:t xml:space="preserve">- представленные документы не подтверждают право претендента быть покупателем в соответствии с </w:t>
      </w:r>
      <w:hyperlink r:id="rId16" w:history="1">
        <w:r w:rsidRPr="00C16125">
          <w:rPr>
            <w:rFonts w:ascii="Times New Roman" w:hAnsi="Times New Roman"/>
            <w:sz w:val="28"/>
            <w:szCs w:val="28"/>
          </w:rPr>
          <w:t>законодательством</w:t>
        </w:r>
      </w:hyperlink>
      <w:r w:rsidRPr="00C16125">
        <w:rPr>
          <w:rFonts w:ascii="Times New Roman" w:hAnsi="Times New Roman"/>
          <w:sz w:val="28"/>
          <w:szCs w:val="28"/>
        </w:rPr>
        <w:t xml:space="preserve"> Российской Федерации;</w:t>
      </w:r>
    </w:p>
    <w:p w:rsidR="00C16125" w:rsidRPr="00C16125" w:rsidRDefault="00C16125" w:rsidP="00A37477">
      <w:pPr>
        <w:autoSpaceDE w:val="0"/>
        <w:autoSpaceDN w:val="0"/>
        <w:adjustRightInd w:val="0"/>
        <w:ind w:firstLine="567"/>
        <w:contextualSpacing/>
        <w:rPr>
          <w:rFonts w:ascii="Times New Roman" w:hAnsi="Times New Roman"/>
          <w:sz w:val="28"/>
          <w:szCs w:val="28"/>
        </w:rPr>
      </w:pPr>
      <w:r w:rsidRPr="00C16125">
        <w:rPr>
          <w:rFonts w:ascii="Times New Roman" w:hAnsi="Times New Roman"/>
          <w:sz w:val="28"/>
          <w:szCs w:val="28"/>
        </w:rPr>
        <w:t>- представлены не все документы в соответствии с перечнем, указанным в информационном сообщении (за исключением предложений о цене муниципального имущества на аукционе), или оформление указанных документов не соответствует законодательству Российской Федерации;</w:t>
      </w:r>
    </w:p>
    <w:p w:rsidR="00C16125" w:rsidRPr="00C16125" w:rsidRDefault="00A37477" w:rsidP="00A37477">
      <w:pPr>
        <w:pStyle w:val="2"/>
        <w:widowControl w:val="0"/>
        <w:spacing w:after="0" w:line="240" w:lineRule="auto"/>
        <w:ind w:left="0"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C16125" w:rsidRPr="00C16125">
        <w:rPr>
          <w:rFonts w:ascii="Times New Roman" w:hAnsi="Times New Roman"/>
          <w:sz w:val="28"/>
          <w:szCs w:val="28"/>
        </w:rPr>
        <w:t>заявка подана лицом, не уполномоченным претендентом на осуществление таких действий;</w:t>
      </w:r>
    </w:p>
    <w:p w:rsidR="00C16125" w:rsidRPr="00C16125" w:rsidRDefault="00C16125" w:rsidP="00A37477">
      <w:pPr>
        <w:pStyle w:val="2"/>
        <w:widowControl w:val="0"/>
        <w:spacing w:after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C16125">
        <w:rPr>
          <w:rFonts w:ascii="Times New Roman" w:hAnsi="Times New Roman"/>
          <w:sz w:val="28"/>
          <w:szCs w:val="28"/>
        </w:rPr>
        <w:t>- не подтверждено поступление в установленный срок задатка на счет, указанный в информационном сообщении.</w:t>
      </w:r>
    </w:p>
    <w:p w:rsidR="00C16125" w:rsidRPr="00C16125" w:rsidRDefault="00C16125" w:rsidP="00A37477">
      <w:pPr>
        <w:pStyle w:val="2"/>
        <w:widowControl w:val="0"/>
        <w:spacing w:after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C16125">
        <w:rPr>
          <w:rFonts w:ascii="Times New Roman" w:hAnsi="Times New Roman"/>
          <w:sz w:val="28"/>
          <w:szCs w:val="28"/>
        </w:rPr>
        <w:t>Продавец в день рассмотрения заявок и документов Претендентов подписывает протокол о признании Претендентов участниками, в котором приводится перечень принятых заявок (с указанием имен (наименований) Претендентов), перечень отозванных заявок, имена (наименования) Претендентов, признанных участниками, а также имена (наименования) Претендентов, которым было отказано в допуске к участию в аукционе, с указанием оснований такого отказа.</w:t>
      </w:r>
    </w:p>
    <w:p w:rsidR="00C16125" w:rsidRPr="00C16125" w:rsidRDefault="00C16125" w:rsidP="00A37477">
      <w:pPr>
        <w:pStyle w:val="2"/>
        <w:widowControl w:val="0"/>
        <w:spacing w:after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C16125">
        <w:rPr>
          <w:rFonts w:ascii="Times New Roman" w:hAnsi="Times New Roman"/>
          <w:sz w:val="28"/>
          <w:szCs w:val="28"/>
        </w:rPr>
        <w:t>Претендент приобретает статус участника аукциона с момента подписания протокола о признании Претендентов участниками аукциона.</w:t>
      </w:r>
    </w:p>
    <w:p w:rsidR="00C16125" w:rsidRPr="00C16125" w:rsidRDefault="00C16125" w:rsidP="00A37477">
      <w:pPr>
        <w:pStyle w:val="2"/>
        <w:widowControl w:val="0"/>
        <w:spacing w:after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C16125">
        <w:rPr>
          <w:rFonts w:ascii="Times New Roman" w:hAnsi="Times New Roman"/>
          <w:sz w:val="28"/>
          <w:szCs w:val="28"/>
        </w:rPr>
        <w:t xml:space="preserve">Не позднее следующего рабочего дня после дня подписания протокола о признании Претендентов участниками всем Претендентам, подавшим заявки, направляется уведомление о признании их участниками аукциона или об отказе в признании участниками аукциона с указанием оснований отказа. </w:t>
      </w:r>
    </w:p>
    <w:p w:rsidR="00C16125" w:rsidRPr="00C16125" w:rsidRDefault="00C16125" w:rsidP="00A37477">
      <w:pPr>
        <w:pStyle w:val="2"/>
        <w:widowControl w:val="0"/>
        <w:spacing w:after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425C2A">
        <w:rPr>
          <w:rFonts w:ascii="Times New Roman" w:hAnsi="Times New Roman"/>
          <w:sz w:val="28"/>
          <w:szCs w:val="28"/>
        </w:rPr>
        <w:t xml:space="preserve">Информация о Претендентах, не допущенных к участию в аукционе, размещается в открытой части электронной площадки, на официальном сайте Российской Федерации для </w:t>
      </w:r>
      <w:r w:rsidRPr="00883E36">
        <w:rPr>
          <w:rFonts w:ascii="Times New Roman" w:hAnsi="Times New Roman"/>
          <w:sz w:val="28"/>
          <w:szCs w:val="28"/>
        </w:rPr>
        <w:t xml:space="preserve">размещения информации о проведении торгов </w:t>
      </w:r>
      <w:hyperlink r:id="rId17" w:history="1">
        <w:r w:rsidR="008708E6" w:rsidRPr="00255CE2">
          <w:rPr>
            <w:rStyle w:val="a7"/>
            <w:rFonts w:ascii="Times New Roman" w:hAnsi="Times New Roman"/>
            <w:sz w:val="28"/>
            <w:szCs w:val="28"/>
          </w:rPr>
          <w:t>https://torgi.gov.ru/new/public</w:t>
        </w:r>
      </w:hyperlink>
      <w:r w:rsidR="008708E6">
        <w:rPr>
          <w:rFonts w:ascii="Times New Roman" w:hAnsi="Times New Roman"/>
          <w:sz w:val="28"/>
          <w:szCs w:val="28"/>
        </w:rPr>
        <w:t xml:space="preserve"> </w:t>
      </w:r>
      <w:r w:rsidRPr="00883E36">
        <w:rPr>
          <w:rFonts w:ascii="Times New Roman" w:hAnsi="Times New Roman"/>
          <w:sz w:val="28"/>
          <w:szCs w:val="28"/>
        </w:rPr>
        <w:t>и на официальном сайте Продавца</w:t>
      </w:r>
      <w:r w:rsidR="00883E36">
        <w:rPr>
          <w:rFonts w:ascii="Times New Roman" w:hAnsi="Times New Roman"/>
          <w:sz w:val="28"/>
          <w:szCs w:val="28"/>
        </w:rPr>
        <w:t xml:space="preserve"> </w:t>
      </w:r>
      <w:hyperlink r:id="rId18" w:history="1">
        <w:r w:rsidR="00883E36" w:rsidRPr="000C584D">
          <w:rPr>
            <w:rStyle w:val="a7"/>
            <w:rFonts w:ascii="Times New Roman" w:hAnsi="Times New Roman"/>
            <w:sz w:val="28"/>
            <w:szCs w:val="28"/>
          </w:rPr>
          <w:t>https://krudor.ru/</w:t>
        </w:r>
      </w:hyperlink>
      <w:r w:rsidR="00883E36">
        <w:rPr>
          <w:rFonts w:ascii="Times New Roman" w:hAnsi="Times New Roman"/>
          <w:sz w:val="28"/>
          <w:szCs w:val="28"/>
        </w:rPr>
        <w:t xml:space="preserve"> .</w:t>
      </w:r>
    </w:p>
    <w:p w:rsidR="00C16125" w:rsidRPr="00A37477" w:rsidRDefault="00C16125" w:rsidP="00A37477">
      <w:pPr>
        <w:spacing w:after="0" w:line="240" w:lineRule="auto"/>
        <w:ind w:left="720"/>
        <w:rPr>
          <w:rFonts w:ascii="Times New Roman" w:hAnsi="Times New Roman"/>
          <w:b/>
          <w:sz w:val="28"/>
          <w:szCs w:val="28"/>
        </w:rPr>
      </w:pPr>
    </w:p>
    <w:p w:rsidR="00C16125" w:rsidRDefault="00C16125" w:rsidP="00A37477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37477">
        <w:rPr>
          <w:rFonts w:ascii="Times New Roman" w:hAnsi="Times New Roman"/>
          <w:b/>
          <w:sz w:val="28"/>
          <w:szCs w:val="28"/>
        </w:rPr>
        <w:t xml:space="preserve"> Ограничения участия отдельных категорий физических лиц и юридических лиц в приватизации имущества</w:t>
      </w:r>
    </w:p>
    <w:p w:rsidR="00A37477" w:rsidRPr="00A37477" w:rsidRDefault="00A37477" w:rsidP="00A37477">
      <w:pPr>
        <w:spacing w:after="0" w:line="240" w:lineRule="auto"/>
        <w:ind w:left="720"/>
        <w:rPr>
          <w:rFonts w:ascii="Times New Roman" w:hAnsi="Times New Roman"/>
          <w:b/>
          <w:sz w:val="28"/>
          <w:szCs w:val="28"/>
        </w:rPr>
      </w:pPr>
    </w:p>
    <w:p w:rsidR="00C16125" w:rsidRPr="00C16125" w:rsidRDefault="00C16125" w:rsidP="00C16125">
      <w:pPr>
        <w:pStyle w:val="2"/>
        <w:widowControl w:val="0"/>
        <w:spacing w:after="0" w:line="240" w:lineRule="auto"/>
        <w:ind w:left="0" w:firstLine="426"/>
        <w:rPr>
          <w:rFonts w:ascii="Times New Roman" w:hAnsi="Times New Roman"/>
          <w:sz w:val="28"/>
          <w:szCs w:val="28"/>
        </w:rPr>
      </w:pPr>
      <w:r w:rsidRPr="00C16125">
        <w:rPr>
          <w:rFonts w:ascii="Times New Roman" w:hAnsi="Times New Roman"/>
          <w:sz w:val="28"/>
          <w:szCs w:val="28"/>
        </w:rPr>
        <w:t>Покупателями имущества не могут быть государственные и муниципальные унитарные предприятия, государственные и муниципальные учреждения; юридические лица, в уставном капитале которых доля Российской Федерации, субъектов Российской Федерации и муниципальных образований превышает 25 процентов;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(далее - офшорные компании); юридических лиц, в отношении которых офшорной компанией или группой лиц, в которую входит офшорная компания, осуществляется контроль.</w:t>
      </w:r>
    </w:p>
    <w:p w:rsidR="00C16125" w:rsidRDefault="00C16125" w:rsidP="00C16125">
      <w:pPr>
        <w:pStyle w:val="2"/>
        <w:widowControl w:val="0"/>
        <w:spacing w:after="0" w:line="240" w:lineRule="auto"/>
        <w:ind w:left="0" w:firstLine="426"/>
        <w:rPr>
          <w:rFonts w:ascii="Times New Roman" w:hAnsi="Times New Roman"/>
          <w:sz w:val="28"/>
          <w:szCs w:val="28"/>
        </w:rPr>
      </w:pPr>
      <w:r w:rsidRPr="00C16125">
        <w:rPr>
          <w:rFonts w:ascii="Times New Roman" w:hAnsi="Times New Roman"/>
          <w:sz w:val="28"/>
          <w:szCs w:val="28"/>
        </w:rPr>
        <w:t>В случае если впоследствии будет установлено, что покупатель муниципального имущества не имел законного права на его приобретение, соответствующая сделка является ничтожной.</w:t>
      </w:r>
    </w:p>
    <w:p w:rsidR="00A37477" w:rsidRPr="00A37477" w:rsidRDefault="00A37477" w:rsidP="00C16125">
      <w:pPr>
        <w:pStyle w:val="2"/>
        <w:widowControl w:val="0"/>
        <w:spacing w:after="0" w:line="240" w:lineRule="auto"/>
        <w:ind w:left="0" w:firstLine="426"/>
        <w:rPr>
          <w:rFonts w:ascii="Times New Roman" w:hAnsi="Times New Roman"/>
          <w:sz w:val="28"/>
          <w:szCs w:val="28"/>
        </w:rPr>
      </w:pPr>
    </w:p>
    <w:p w:rsidR="00A37477" w:rsidRPr="00A37477" w:rsidRDefault="00A37477" w:rsidP="00A37477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37477">
        <w:rPr>
          <w:rFonts w:ascii="Times New Roman" w:hAnsi="Times New Roman"/>
          <w:b/>
          <w:sz w:val="28"/>
          <w:szCs w:val="28"/>
        </w:rPr>
        <w:t>Размер задатка, срок и порядок его внесения</w:t>
      </w:r>
    </w:p>
    <w:p w:rsidR="00A37477" w:rsidRPr="00A37477" w:rsidRDefault="00A37477" w:rsidP="00A37477">
      <w:pPr>
        <w:pStyle w:val="2"/>
        <w:widowControl w:val="0"/>
        <w:spacing w:after="0" w:line="240" w:lineRule="auto"/>
        <w:ind w:left="0" w:firstLine="426"/>
        <w:rPr>
          <w:rFonts w:ascii="Times New Roman" w:hAnsi="Times New Roman"/>
          <w:sz w:val="28"/>
          <w:szCs w:val="28"/>
        </w:rPr>
      </w:pPr>
      <w:r w:rsidRPr="00A37477">
        <w:rPr>
          <w:rFonts w:ascii="Times New Roman" w:hAnsi="Times New Roman"/>
          <w:sz w:val="28"/>
          <w:szCs w:val="28"/>
        </w:rPr>
        <w:t xml:space="preserve">Для участия в аукционе претендент вносит задаток в размере </w:t>
      </w:r>
      <w:r w:rsidR="008708E6" w:rsidRPr="008708E6">
        <w:rPr>
          <w:rFonts w:ascii="Times New Roman" w:hAnsi="Times New Roman"/>
          <w:sz w:val="28"/>
          <w:szCs w:val="28"/>
        </w:rPr>
        <w:t>10</w:t>
      </w:r>
      <w:r w:rsidRPr="008708E6">
        <w:rPr>
          <w:rFonts w:ascii="Times New Roman" w:hAnsi="Times New Roman"/>
          <w:sz w:val="28"/>
          <w:szCs w:val="28"/>
        </w:rPr>
        <w:t xml:space="preserve"> </w:t>
      </w:r>
      <w:r w:rsidRPr="00A37477">
        <w:rPr>
          <w:rFonts w:ascii="Times New Roman" w:hAnsi="Times New Roman"/>
          <w:sz w:val="28"/>
          <w:szCs w:val="28"/>
        </w:rPr>
        <w:t>процентов начальной цены</w:t>
      </w:r>
      <w:r>
        <w:rPr>
          <w:rFonts w:ascii="Times New Roman" w:hAnsi="Times New Roman"/>
          <w:sz w:val="28"/>
          <w:szCs w:val="28"/>
        </w:rPr>
        <w:t xml:space="preserve"> по каждому Лоту</w:t>
      </w:r>
      <w:r w:rsidRPr="00A37477">
        <w:rPr>
          <w:rFonts w:ascii="Times New Roman" w:hAnsi="Times New Roman"/>
          <w:sz w:val="28"/>
          <w:szCs w:val="28"/>
        </w:rPr>
        <w:t>, указанн</w:t>
      </w:r>
      <w:r>
        <w:rPr>
          <w:rFonts w:ascii="Times New Roman" w:hAnsi="Times New Roman"/>
          <w:sz w:val="28"/>
          <w:szCs w:val="28"/>
        </w:rPr>
        <w:t>ому</w:t>
      </w:r>
      <w:r w:rsidRPr="00A37477">
        <w:rPr>
          <w:rFonts w:ascii="Times New Roman" w:hAnsi="Times New Roman"/>
          <w:sz w:val="28"/>
          <w:szCs w:val="28"/>
        </w:rPr>
        <w:t xml:space="preserve"> в </w:t>
      </w:r>
      <w:r w:rsidR="004A7C36">
        <w:rPr>
          <w:rFonts w:ascii="Times New Roman" w:hAnsi="Times New Roman"/>
          <w:sz w:val="28"/>
          <w:szCs w:val="28"/>
        </w:rPr>
        <w:t>Информационном сообщении (извещении)</w:t>
      </w:r>
      <w:r w:rsidRPr="00A37477">
        <w:rPr>
          <w:rFonts w:ascii="Times New Roman" w:hAnsi="Times New Roman"/>
          <w:sz w:val="28"/>
          <w:szCs w:val="28"/>
        </w:rPr>
        <w:t xml:space="preserve"> о продаже имущества.</w:t>
      </w:r>
    </w:p>
    <w:p w:rsidR="00A37477" w:rsidRPr="00C95926" w:rsidRDefault="00A37477" w:rsidP="00A37477">
      <w:pPr>
        <w:pStyle w:val="2"/>
        <w:widowControl w:val="0"/>
        <w:spacing w:after="0" w:line="240" w:lineRule="auto"/>
        <w:ind w:left="0" w:firstLine="426"/>
        <w:rPr>
          <w:rFonts w:ascii="Times New Roman" w:hAnsi="Times New Roman"/>
          <w:sz w:val="28"/>
          <w:szCs w:val="28"/>
        </w:rPr>
      </w:pPr>
      <w:r w:rsidRPr="00A37477">
        <w:rPr>
          <w:rFonts w:ascii="Times New Roman" w:hAnsi="Times New Roman"/>
          <w:sz w:val="28"/>
          <w:szCs w:val="28"/>
        </w:rPr>
        <w:t xml:space="preserve">Последний день </w:t>
      </w:r>
      <w:r w:rsidRPr="00C95926">
        <w:rPr>
          <w:rFonts w:ascii="Times New Roman" w:hAnsi="Times New Roman"/>
          <w:sz w:val="28"/>
          <w:szCs w:val="28"/>
        </w:rPr>
        <w:t xml:space="preserve">перечисления задатков претендентами не позднее </w:t>
      </w:r>
      <w:r w:rsidR="00C95926" w:rsidRPr="00C95926">
        <w:rPr>
          <w:rFonts w:ascii="Times New Roman" w:hAnsi="Times New Roman"/>
          <w:sz w:val="28"/>
          <w:szCs w:val="28"/>
        </w:rPr>
        <w:t>21</w:t>
      </w:r>
      <w:r w:rsidRPr="00C95926">
        <w:rPr>
          <w:rFonts w:ascii="Times New Roman" w:hAnsi="Times New Roman"/>
          <w:sz w:val="28"/>
          <w:szCs w:val="28"/>
        </w:rPr>
        <w:t>.0</w:t>
      </w:r>
      <w:r w:rsidR="00C95926" w:rsidRPr="00C95926">
        <w:rPr>
          <w:rFonts w:ascii="Times New Roman" w:hAnsi="Times New Roman"/>
          <w:sz w:val="28"/>
          <w:szCs w:val="28"/>
        </w:rPr>
        <w:t>8</w:t>
      </w:r>
      <w:r w:rsidRPr="00C95926">
        <w:rPr>
          <w:rFonts w:ascii="Times New Roman" w:hAnsi="Times New Roman"/>
          <w:sz w:val="28"/>
          <w:szCs w:val="28"/>
        </w:rPr>
        <w:t>.202</w:t>
      </w:r>
      <w:r w:rsidR="00C95926" w:rsidRPr="00C95926">
        <w:rPr>
          <w:rFonts w:ascii="Times New Roman" w:hAnsi="Times New Roman"/>
          <w:sz w:val="28"/>
          <w:szCs w:val="28"/>
        </w:rPr>
        <w:t>6</w:t>
      </w:r>
      <w:r w:rsidRPr="00C95926">
        <w:rPr>
          <w:rFonts w:ascii="Times New Roman" w:hAnsi="Times New Roman"/>
          <w:sz w:val="28"/>
          <w:szCs w:val="28"/>
        </w:rPr>
        <w:t>.</w:t>
      </w:r>
    </w:p>
    <w:p w:rsidR="00A37477" w:rsidRPr="00A37477" w:rsidRDefault="00A37477" w:rsidP="00A37477">
      <w:pPr>
        <w:pStyle w:val="2"/>
        <w:widowControl w:val="0"/>
        <w:spacing w:after="0" w:line="240" w:lineRule="auto"/>
        <w:ind w:left="0" w:firstLine="426"/>
        <w:rPr>
          <w:rFonts w:ascii="Times New Roman" w:hAnsi="Times New Roman"/>
          <w:sz w:val="28"/>
          <w:szCs w:val="28"/>
        </w:rPr>
      </w:pPr>
      <w:r w:rsidRPr="00A37477">
        <w:rPr>
          <w:rFonts w:ascii="Times New Roman" w:hAnsi="Times New Roman"/>
          <w:sz w:val="28"/>
          <w:szCs w:val="28"/>
        </w:rPr>
        <w:t>Задаток для участия в аукционе служит обеспечением исполнения обязательства победителя аукциона по заключению договора купли-продажи и оплате приобретенного на торгах Имущества, вносится на расчетный счет Претендента, открытый при регистрации на электронной площадке в порядке, установленном Регламентом электронной площадки.</w:t>
      </w:r>
    </w:p>
    <w:p w:rsidR="00A37477" w:rsidRPr="00A37477" w:rsidRDefault="00A37477" w:rsidP="00A37477">
      <w:pPr>
        <w:pStyle w:val="2"/>
        <w:widowControl w:val="0"/>
        <w:spacing w:after="0" w:line="240" w:lineRule="auto"/>
        <w:ind w:left="0" w:firstLine="426"/>
        <w:rPr>
          <w:rFonts w:ascii="Times New Roman" w:hAnsi="Times New Roman"/>
          <w:sz w:val="28"/>
          <w:szCs w:val="28"/>
        </w:rPr>
      </w:pPr>
      <w:r w:rsidRPr="00A37477">
        <w:rPr>
          <w:rFonts w:ascii="Times New Roman" w:hAnsi="Times New Roman"/>
          <w:sz w:val="28"/>
          <w:szCs w:val="28"/>
        </w:rPr>
        <w:t xml:space="preserve">Оператор электронной площадки  проверяет наличие достаточной суммы в размере задатка на лицевом счете Претендента и осуществляет блокирование необходимой суммы. Если денежных средств на лицевом счете Претендента недостаточно для произведения операции блокирования, то Претенденту для обеспечения своевременного поступления денежных средств необходимо учитывать, что поступившие в банк за предыдущий день платежи разносятся на лицевые счета в сроки установленные </w:t>
      </w:r>
      <w:r w:rsidRPr="003246D4">
        <w:rPr>
          <w:rFonts w:ascii="Times New Roman" w:hAnsi="Times New Roman"/>
          <w:sz w:val="28"/>
          <w:szCs w:val="28"/>
        </w:rPr>
        <w:t>Регламентом электронной площадки (</w:t>
      </w:r>
      <w:r w:rsidR="003246D4" w:rsidRPr="003246D4">
        <w:rPr>
          <w:rFonts w:ascii="Times New Roman" w:hAnsi="Times New Roman"/>
          <w:sz w:val="28"/>
          <w:szCs w:val="28"/>
        </w:rPr>
        <w:t>Платежи разносятся по виртуальным счетам каждый рабочий день по факту поступления средств по банковским выпискам (то есть банковский день + рабочий день).</w:t>
      </w:r>
    </w:p>
    <w:p w:rsidR="00A37477" w:rsidRPr="007B0F49" w:rsidRDefault="00A37477" w:rsidP="00A37477">
      <w:pPr>
        <w:pStyle w:val="2"/>
        <w:widowControl w:val="0"/>
        <w:spacing w:after="0" w:line="240" w:lineRule="auto"/>
        <w:ind w:left="0" w:firstLine="426"/>
        <w:rPr>
          <w:rFonts w:ascii="Times New Roman" w:hAnsi="Times New Roman"/>
          <w:sz w:val="28"/>
          <w:szCs w:val="28"/>
        </w:rPr>
      </w:pPr>
      <w:r w:rsidRPr="00A37477">
        <w:rPr>
          <w:rFonts w:ascii="Times New Roman" w:hAnsi="Times New Roman"/>
          <w:sz w:val="28"/>
          <w:szCs w:val="28"/>
        </w:rPr>
        <w:t xml:space="preserve">Перечисление задатка Претендентом на участие в аукционе осуществляется на </w:t>
      </w:r>
      <w:r w:rsidR="00B8128D">
        <w:rPr>
          <w:rFonts w:ascii="Times New Roman" w:hAnsi="Times New Roman"/>
          <w:sz w:val="28"/>
          <w:szCs w:val="28"/>
        </w:rPr>
        <w:t>счет</w:t>
      </w:r>
      <w:r w:rsidRPr="00A37477">
        <w:rPr>
          <w:rFonts w:ascii="Times New Roman" w:hAnsi="Times New Roman"/>
          <w:sz w:val="28"/>
          <w:szCs w:val="28"/>
        </w:rPr>
        <w:t xml:space="preserve"> Оператора электронной площадки</w:t>
      </w:r>
      <w:r w:rsidR="00B8128D">
        <w:rPr>
          <w:rFonts w:ascii="Times New Roman" w:hAnsi="Times New Roman"/>
          <w:sz w:val="28"/>
          <w:szCs w:val="28"/>
        </w:rPr>
        <w:t xml:space="preserve"> </w:t>
      </w:r>
      <w:r w:rsidR="00B8128D" w:rsidRPr="00B8128D">
        <w:rPr>
          <w:rFonts w:ascii="Times New Roman" w:hAnsi="Times New Roman"/>
          <w:sz w:val="28"/>
          <w:szCs w:val="28"/>
        </w:rPr>
        <w:t xml:space="preserve">по реквизитам, указанным на официальном сайте ООО «РТС-тендер», сайт - http:// </w:t>
      </w:r>
      <w:hyperlink r:id="rId19" w:history="1">
        <w:r w:rsidR="00B8128D" w:rsidRPr="00B8128D">
          <w:rPr>
            <w:rFonts w:ascii="Times New Roman" w:hAnsi="Times New Roman"/>
            <w:sz w:val="28"/>
            <w:szCs w:val="28"/>
          </w:rPr>
          <w:t>www.rts-tender.ru</w:t>
        </w:r>
      </w:hyperlink>
    </w:p>
    <w:p w:rsidR="00A37477" w:rsidRPr="00A37477" w:rsidRDefault="00A37477" w:rsidP="00A37477">
      <w:pPr>
        <w:pStyle w:val="2"/>
        <w:widowControl w:val="0"/>
        <w:spacing w:after="0" w:line="240" w:lineRule="auto"/>
        <w:ind w:left="0" w:firstLine="426"/>
        <w:rPr>
          <w:rFonts w:ascii="Times New Roman" w:hAnsi="Times New Roman"/>
          <w:sz w:val="28"/>
          <w:szCs w:val="28"/>
        </w:rPr>
      </w:pPr>
      <w:r w:rsidRPr="00A37477">
        <w:rPr>
          <w:rFonts w:ascii="Times New Roman" w:hAnsi="Times New Roman"/>
          <w:sz w:val="28"/>
          <w:szCs w:val="28"/>
        </w:rPr>
        <w:t>При уклонении или отказе победителя аукциона от заключения в установленный срок договора купли-продажи Имущества результаты аукциона аннулируются, победитель утрачивает право на заключение указанного договора, задаток ему не возвращается.</w:t>
      </w:r>
    </w:p>
    <w:p w:rsidR="00A37477" w:rsidRPr="003F1C65" w:rsidRDefault="00A37477" w:rsidP="00A37477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3F1C65">
        <w:rPr>
          <w:rFonts w:ascii="Times New Roman" w:hAnsi="Times New Roman" w:cs="Times New Roman"/>
          <w:b/>
          <w:sz w:val="28"/>
          <w:szCs w:val="28"/>
        </w:rPr>
        <w:t xml:space="preserve">Данное информационное сообщение является публичной офертой для заключения договора о задатке в соответствии со </w:t>
      </w:r>
      <w:hyperlink r:id="rId20" w:history="1">
        <w:r w:rsidRPr="003F1C65">
          <w:rPr>
            <w:rFonts w:ascii="Times New Roman" w:hAnsi="Times New Roman" w:cs="Times New Roman"/>
            <w:b/>
            <w:sz w:val="28"/>
            <w:szCs w:val="28"/>
          </w:rPr>
          <w:t>статьей 437</w:t>
        </w:r>
      </w:hyperlink>
      <w:r w:rsidRPr="003F1C65">
        <w:rPr>
          <w:rFonts w:ascii="Times New Roman" w:hAnsi="Times New Roman" w:cs="Times New Roman"/>
          <w:b/>
          <w:sz w:val="28"/>
          <w:szCs w:val="28"/>
        </w:rPr>
        <w:t xml:space="preserve"> Гражданского кодекса Российской Федерации, а подача претендентом заявки на участие в аукционе и перечисление задатка являются акцептом такой оферты, после чего договор о задатке считается заключенным в письменной форме на условиях настоящего информационного сообщения.</w:t>
      </w:r>
    </w:p>
    <w:p w:rsidR="00A37477" w:rsidRPr="009E6A7D" w:rsidRDefault="00A37477" w:rsidP="00A37477">
      <w:pPr>
        <w:pStyle w:val="aa"/>
        <w:tabs>
          <w:tab w:val="left" w:pos="1134"/>
        </w:tabs>
        <w:suppressAutoHyphens/>
        <w:ind w:firstLine="709"/>
        <w:rPr>
          <w:rFonts w:ascii="Times New Roman" w:hAnsi="Times New Roman"/>
          <w:b/>
          <w:color w:val="000000"/>
          <w:sz w:val="24"/>
          <w:szCs w:val="24"/>
          <w:u w:val="single"/>
        </w:rPr>
      </w:pPr>
    </w:p>
    <w:p w:rsidR="00A37477" w:rsidRDefault="00A37477" w:rsidP="00A37477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37477">
        <w:rPr>
          <w:rFonts w:ascii="Times New Roman" w:hAnsi="Times New Roman"/>
          <w:b/>
          <w:sz w:val="28"/>
          <w:szCs w:val="28"/>
        </w:rPr>
        <w:t xml:space="preserve">Порядок возврата задатка </w:t>
      </w:r>
    </w:p>
    <w:p w:rsidR="003F1C65" w:rsidRPr="00A37477" w:rsidRDefault="003F1C65" w:rsidP="003F1C65">
      <w:pPr>
        <w:spacing w:after="0" w:line="240" w:lineRule="auto"/>
        <w:ind w:left="720"/>
        <w:rPr>
          <w:rFonts w:ascii="Times New Roman" w:hAnsi="Times New Roman"/>
          <w:b/>
          <w:sz w:val="28"/>
          <w:szCs w:val="28"/>
        </w:rPr>
      </w:pPr>
    </w:p>
    <w:p w:rsidR="00A37477" w:rsidRPr="003F1C65" w:rsidRDefault="00A37477" w:rsidP="003F1C65">
      <w:pPr>
        <w:widowControl w:val="0"/>
        <w:autoSpaceDE w:val="0"/>
        <w:autoSpaceDN w:val="0"/>
        <w:adjustRightInd w:val="0"/>
        <w:spacing w:before="120"/>
        <w:ind w:firstLine="720"/>
        <w:contextualSpacing/>
        <w:outlineLvl w:val="1"/>
        <w:rPr>
          <w:rFonts w:ascii="Times New Roman" w:hAnsi="Times New Roman"/>
          <w:sz w:val="28"/>
          <w:szCs w:val="28"/>
        </w:rPr>
      </w:pPr>
      <w:r w:rsidRPr="003F1C65">
        <w:rPr>
          <w:rFonts w:ascii="Times New Roman" w:hAnsi="Times New Roman"/>
          <w:sz w:val="28"/>
          <w:szCs w:val="28"/>
        </w:rPr>
        <w:t>Лицам, перечислившим задаток для участия в аукционе, денежные средства возвращаются в следующем порядке:</w:t>
      </w:r>
    </w:p>
    <w:p w:rsidR="00A37477" w:rsidRPr="003F1C65" w:rsidRDefault="00A37477" w:rsidP="003F1C65">
      <w:pPr>
        <w:widowControl w:val="0"/>
        <w:autoSpaceDE w:val="0"/>
        <w:autoSpaceDN w:val="0"/>
        <w:adjustRightInd w:val="0"/>
        <w:ind w:firstLine="708"/>
        <w:contextualSpacing/>
        <w:outlineLvl w:val="1"/>
        <w:rPr>
          <w:rFonts w:ascii="Times New Roman" w:hAnsi="Times New Roman"/>
          <w:sz w:val="28"/>
          <w:szCs w:val="28"/>
        </w:rPr>
      </w:pPr>
      <w:r w:rsidRPr="003F1C65">
        <w:rPr>
          <w:rFonts w:ascii="Times New Roman" w:hAnsi="Times New Roman"/>
          <w:sz w:val="28"/>
          <w:szCs w:val="28"/>
        </w:rPr>
        <w:t>а) участникам аукциона, за исключением его победителя, - в течение 5 календарных дней со дня подведения итогов аукциона;</w:t>
      </w:r>
    </w:p>
    <w:p w:rsidR="003F1C65" w:rsidRDefault="00A37477" w:rsidP="003F1C65">
      <w:pPr>
        <w:widowControl w:val="0"/>
        <w:autoSpaceDE w:val="0"/>
        <w:autoSpaceDN w:val="0"/>
        <w:adjustRightInd w:val="0"/>
        <w:ind w:firstLine="708"/>
        <w:contextualSpacing/>
        <w:outlineLvl w:val="1"/>
        <w:rPr>
          <w:rFonts w:ascii="Times New Roman" w:hAnsi="Times New Roman"/>
          <w:sz w:val="28"/>
          <w:szCs w:val="28"/>
        </w:rPr>
      </w:pPr>
      <w:r w:rsidRPr="003F1C65">
        <w:rPr>
          <w:rFonts w:ascii="Times New Roman" w:hAnsi="Times New Roman"/>
          <w:sz w:val="28"/>
          <w:szCs w:val="28"/>
        </w:rPr>
        <w:t>б) претендентам, не допущенным к участию в аукционе, - в течение 5 календарных дней со дня подписания протокола о признании пр</w:t>
      </w:r>
      <w:r w:rsidR="003F1C65">
        <w:rPr>
          <w:rFonts w:ascii="Times New Roman" w:hAnsi="Times New Roman"/>
          <w:sz w:val="28"/>
          <w:szCs w:val="28"/>
        </w:rPr>
        <w:t>етендентов участниками аукциона;</w:t>
      </w:r>
    </w:p>
    <w:p w:rsidR="003F1C65" w:rsidRDefault="003F1C65" w:rsidP="003F1C65">
      <w:pPr>
        <w:widowControl w:val="0"/>
        <w:autoSpaceDE w:val="0"/>
        <w:autoSpaceDN w:val="0"/>
        <w:adjustRightInd w:val="0"/>
        <w:ind w:firstLine="708"/>
        <w:contextualSpacing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в) </w:t>
      </w:r>
      <w:r w:rsidR="00A37477" w:rsidRPr="003F1C65">
        <w:rPr>
          <w:rFonts w:ascii="Times New Roman" w:hAnsi="Times New Roman"/>
          <w:sz w:val="28"/>
          <w:szCs w:val="28"/>
        </w:rPr>
        <w:t>в случае отзыва претендентом в установленном порядке заявки до даты окончания приема заявок поступивший от претендента задаток подлежит возврату в срок не позднее чем пять дней со дня поступления уведомления об отзыве заявки. В случае отзыва претендентом заявки позднее даты окончания приема заявок задаток возвращается в порядке, установленном для участников аукциона.</w:t>
      </w:r>
    </w:p>
    <w:p w:rsidR="003F1C65" w:rsidRDefault="00A37477" w:rsidP="00135ACF">
      <w:pPr>
        <w:spacing w:after="0" w:line="240" w:lineRule="auto"/>
        <w:ind w:firstLine="340"/>
        <w:rPr>
          <w:rFonts w:ascii="Times New Roman" w:hAnsi="Times New Roman"/>
          <w:sz w:val="28"/>
          <w:szCs w:val="28"/>
        </w:rPr>
      </w:pPr>
      <w:r w:rsidRPr="003F1C65">
        <w:rPr>
          <w:rFonts w:ascii="Times New Roman" w:hAnsi="Times New Roman"/>
          <w:sz w:val="28"/>
          <w:szCs w:val="28"/>
        </w:rPr>
        <w:t>В случае отказа организатора торгов от проведения электронного аукциона</w:t>
      </w:r>
      <w:r w:rsidR="00135ACF">
        <w:rPr>
          <w:rFonts w:ascii="Times New Roman" w:hAnsi="Times New Roman"/>
          <w:sz w:val="28"/>
          <w:szCs w:val="28"/>
        </w:rPr>
        <w:t xml:space="preserve"> (</w:t>
      </w:r>
      <w:r w:rsidR="00135ACF" w:rsidRPr="00135ACF">
        <w:rPr>
          <w:rFonts w:ascii="Times New Roman" w:hAnsi="Times New Roman"/>
          <w:i/>
          <w:sz w:val="24"/>
          <w:szCs w:val="24"/>
        </w:rPr>
        <w:t>Организатор аукциона вправе отменить аукцион до наступления даты и времени окончания срока подачи заявок на участие в аукционе. Решение об отмене аукциона размещается на Официальном сайте торгов и на сайте электронной площадки в день принятия этого решения</w:t>
      </w:r>
      <w:r w:rsidR="00135ACF" w:rsidRPr="00681960">
        <w:rPr>
          <w:rFonts w:ascii="Times New Roman" w:hAnsi="Times New Roman"/>
          <w:sz w:val="24"/>
          <w:szCs w:val="24"/>
        </w:rPr>
        <w:t>.</w:t>
      </w:r>
      <w:r w:rsidR="00135ACF">
        <w:rPr>
          <w:rFonts w:ascii="Times New Roman" w:hAnsi="Times New Roman"/>
          <w:sz w:val="28"/>
          <w:szCs w:val="28"/>
        </w:rPr>
        <w:t xml:space="preserve">) </w:t>
      </w:r>
      <w:r w:rsidRPr="003F1C65">
        <w:rPr>
          <w:rFonts w:ascii="Times New Roman" w:hAnsi="Times New Roman"/>
          <w:sz w:val="28"/>
          <w:szCs w:val="28"/>
        </w:rPr>
        <w:t>задатки возвращаются претендентам в течение 5 календарных дней с момента опубликования информационного сообщения об отмене аукциона в электронной форме.</w:t>
      </w:r>
    </w:p>
    <w:p w:rsidR="003F1C65" w:rsidRDefault="00A37477" w:rsidP="003F1C65">
      <w:pPr>
        <w:widowControl w:val="0"/>
        <w:autoSpaceDE w:val="0"/>
        <w:autoSpaceDN w:val="0"/>
        <w:adjustRightInd w:val="0"/>
        <w:ind w:firstLine="708"/>
        <w:contextualSpacing/>
        <w:outlineLvl w:val="1"/>
        <w:rPr>
          <w:rFonts w:ascii="Times New Roman" w:hAnsi="Times New Roman"/>
          <w:sz w:val="28"/>
          <w:szCs w:val="28"/>
        </w:rPr>
      </w:pPr>
      <w:r w:rsidRPr="003F1C65">
        <w:rPr>
          <w:rFonts w:ascii="Times New Roman" w:hAnsi="Times New Roman"/>
          <w:sz w:val="28"/>
          <w:szCs w:val="28"/>
        </w:rPr>
        <w:t>Задаток, перечисленный победителем аукциона, засчитывается в сумму платежа по договору купли-продажи.</w:t>
      </w:r>
    </w:p>
    <w:p w:rsidR="00A37477" w:rsidRPr="003F1C65" w:rsidRDefault="00A37477" w:rsidP="003F1C65">
      <w:pPr>
        <w:widowControl w:val="0"/>
        <w:autoSpaceDE w:val="0"/>
        <w:autoSpaceDN w:val="0"/>
        <w:adjustRightInd w:val="0"/>
        <w:ind w:firstLine="708"/>
        <w:contextualSpacing/>
        <w:outlineLvl w:val="1"/>
        <w:rPr>
          <w:rFonts w:ascii="Times New Roman" w:hAnsi="Times New Roman"/>
          <w:sz w:val="28"/>
          <w:szCs w:val="28"/>
        </w:rPr>
      </w:pPr>
      <w:r w:rsidRPr="003F1C65">
        <w:rPr>
          <w:rFonts w:ascii="Times New Roman" w:hAnsi="Times New Roman"/>
          <w:sz w:val="28"/>
          <w:szCs w:val="28"/>
        </w:rPr>
        <w:t xml:space="preserve">При уклонении или отказе победителя аукциона от заключения в установленный срок договора купли-продажи имущества задаток ему </w:t>
      </w:r>
      <w:r w:rsidR="00587428" w:rsidRPr="003F1C65">
        <w:rPr>
          <w:rFonts w:ascii="Times New Roman" w:hAnsi="Times New Roman"/>
          <w:sz w:val="28"/>
          <w:szCs w:val="28"/>
        </w:rPr>
        <w:t>не возвращается,</w:t>
      </w:r>
      <w:r w:rsidRPr="003F1C65">
        <w:rPr>
          <w:rFonts w:ascii="Times New Roman" w:hAnsi="Times New Roman"/>
          <w:sz w:val="28"/>
          <w:szCs w:val="28"/>
        </w:rPr>
        <w:t xml:space="preserve"> и он утрачивает право на заключение указанного договора.</w:t>
      </w:r>
    </w:p>
    <w:p w:rsidR="00A37477" w:rsidRPr="003F1C65" w:rsidRDefault="00A37477" w:rsidP="003F1C65">
      <w:pPr>
        <w:pStyle w:val="a8"/>
        <w:widowControl w:val="0"/>
        <w:spacing w:after="0"/>
        <w:ind w:left="0" w:firstLine="708"/>
        <w:contextualSpacing/>
        <w:rPr>
          <w:rFonts w:ascii="Times New Roman" w:hAnsi="Times New Roman"/>
          <w:b/>
          <w:sz w:val="28"/>
          <w:szCs w:val="28"/>
        </w:rPr>
      </w:pPr>
    </w:p>
    <w:p w:rsidR="00A37477" w:rsidRDefault="00A37477" w:rsidP="00A37477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37477">
        <w:rPr>
          <w:rFonts w:ascii="Times New Roman" w:hAnsi="Times New Roman"/>
          <w:b/>
          <w:sz w:val="28"/>
          <w:szCs w:val="28"/>
        </w:rPr>
        <w:t>Порядок ознакомления с документами и информацией об имуществе, условиями договора купли-продажи имущества</w:t>
      </w:r>
    </w:p>
    <w:p w:rsidR="003F1C65" w:rsidRPr="00A37477" w:rsidRDefault="003F1C65" w:rsidP="003F1C65">
      <w:pPr>
        <w:spacing w:after="0" w:line="240" w:lineRule="auto"/>
        <w:ind w:left="720"/>
        <w:rPr>
          <w:rFonts w:ascii="Times New Roman" w:hAnsi="Times New Roman"/>
          <w:b/>
          <w:sz w:val="28"/>
          <w:szCs w:val="28"/>
        </w:rPr>
      </w:pPr>
    </w:p>
    <w:p w:rsidR="00883E36" w:rsidRPr="00C16125" w:rsidRDefault="004A7C36" w:rsidP="00172A09">
      <w:pPr>
        <w:pStyle w:val="2"/>
        <w:widowControl w:val="0"/>
        <w:spacing w:after="0" w:line="240" w:lineRule="auto"/>
        <w:ind w:left="0" w:firstLine="567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/>
          <w:bCs/>
          <w:sz w:val="28"/>
          <w:szCs w:val="28"/>
        </w:rPr>
        <w:t>И</w:t>
      </w:r>
      <w:r w:rsidR="00A37477" w:rsidRPr="000368CA">
        <w:rPr>
          <w:rFonts w:ascii="Times New Roman" w:eastAsia="Calibri" w:hAnsi="Times New Roman"/>
          <w:bCs/>
          <w:sz w:val="28"/>
          <w:szCs w:val="28"/>
        </w:rPr>
        <w:t>нформационное сообщение</w:t>
      </w:r>
      <w:r>
        <w:rPr>
          <w:rFonts w:ascii="Times New Roman" w:eastAsia="Calibri" w:hAnsi="Times New Roman"/>
          <w:bCs/>
          <w:sz w:val="28"/>
          <w:szCs w:val="28"/>
        </w:rPr>
        <w:t xml:space="preserve"> (и</w:t>
      </w:r>
      <w:r w:rsidRPr="000368CA">
        <w:rPr>
          <w:rFonts w:ascii="Times New Roman" w:eastAsia="Calibri" w:hAnsi="Times New Roman"/>
          <w:bCs/>
          <w:sz w:val="28"/>
          <w:szCs w:val="28"/>
        </w:rPr>
        <w:t>звещение</w:t>
      </w:r>
      <w:r w:rsidR="00C6796D" w:rsidRPr="000368CA">
        <w:rPr>
          <w:rFonts w:ascii="Times New Roman" w:eastAsia="Calibri" w:hAnsi="Times New Roman"/>
          <w:bCs/>
          <w:sz w:val="28"/>
          <w:szCs w:val="28"/>
        </w:rPr>
        <w:t>)</w:t>
      </w:r>
      <w:r w:rsidR="00A37477" w:rsidRPr="000368CA">
        <w:rPr>
          <w:rFonts w:ascii="Times New Roman" w:eastAsia="Calibri" w:hAnsi="Times New Roman"/>
          <w:bCs/>
          <w:sz w:val="28"/>
          <w:szCs w:val="28"/>
        </w:rPr>
        <w:t xml:space="preserve"> о проведении электронного аукциона, а также образец договора </w:t>
      </w:r>
      <w:r w:rsidR="00A37477" w:rsidRPr="000368CA">
        <w:rPr>
          <w:rFonts w:ascii="Times New Roman" w:eastAsia="Calibri" w:hAnsi="Times New Roman"/>
          <w:sz w:val="28"/>
          <w:szCs w:val="28"/>
        </w:rPr>
        <w:t>купли-продажи имущества</w:t>
      </w:r>
      <w:r w:rsidR="00A37477" w:rsidRPr="000368CA">
        <w:rPr>
          <w:rFonts w:ascii="Times New Roman" w:eastAsia="Calibri" w:hAnsi="Times New Roman"/>
          <w:bCs/>
          <w:sz w:val="28"/>
          <w:szCs w:val="28"/>
        </w:rPr>
        <w:t xml:space="preserve"> </w:t>
      </w:r>
      <w:r w:rsidR="00A37477" w:rsidRPr="000368CA">
        <w:rPr>
          <w:rFonts w:ascii="Times New Roman" w:eastAsia="Calibri" w:hAnsi="Times New Roman"/>
          <w:sz w:val="28"/>
          <w:szCs w:val="28"/>
        </w:rPr>
        <w:t xml:space="preserve">размещается на официальном сайте Российской Федерации для размещения информации о проведении торгов </w:t>
      </w:r>
      <w:hyperlink r:id="rId21" w:history="1">
        <w:r w:rsidR="00425C2A" w:rsidRPr="000368CA">
          <w:rPr>
            <w:rStyle w:val="a7"/>
            <w:rFonts w:ascii="Times New Roman" w:hAnsi="Times New Roman"/>
            <w:sz w:val="28"/>
            <w:szCs w:val="28"/>
          </w:rPr>
          <w:t>https://torgi.gov.ru/new/public</w:t>
        </w:r>
      </w:hyperlink>
      <w:r w:rsidR="00A37477" w:rsidRPr="000368CA">
        <w:rPr>
          <w:rFonts w:ascii="Times New Roman" w:eastAsia="Calibri" w:hAnsi="Times New Roman"/>
          <w:sz w:val="28"/>
          <w:szCs w:val="28"/>
        </w:rPr>
        <w:t xml:space="preserve"> </w:t>
      </w:r>
      <w:r w:rsidR="00883E36" w:rsidRPr="000368CA">
        <w:rPr>
          <w:rFonts w:ascii="Times New Roman" w:eastAsia="Calibri" w:hAnsi="Times New Roman"/>
          <w:sz w:val="28"/>
          <w:szCs w:val="28"/>
        </w:rPr>
        <w:t xml:space="preserve">, </w:t>
      </w:r>
      <w:r w:rsidR="00A37477" w:rsidRPr="000368CA">
        <w:rPr>
          <w:rFonts w:ascii="Times New Roman" w:hAnsi="Times New Roman"/>
          <w:bCs/>
          <w:sz w:val="28"/>
          <w:szCs w:val="28"/>
        </w:rPr>
        <w:t xml:space="preserve">в открытой для доступа неограниченного круга лиц части электронной площадки </w:t>
      </w:r>
      <w:r w:rsidR="007B0F49" w:rsidRPr="000368CA">
        <w:rPr>
          <w:rFonts w:ascii="Times New Roman" w:hAnsi="Times New Roman"/>
          <w:bCs/>
          <w:color w:val="000000"/>
          <w:sz w:val="28"/>
          <w:szCs w:val="28"/>
        </w:rPr>
        <w:t>«РТС-тендер» Имущественные торги»</w:t>
      </w:r>
      <w:r w:rsidR="007B0F49" w:rsidRPr="000368CA">
        <w:rPr>
          <w:rFonts w:ascii="Times New Roman" w:hAnsi="Times New Roman"/>
          <w:sz w:val="28"/>
          <w:szCs w:val="28"/>
        </w:rPr>
        <w:t xml:space="preserve">, </w:t>
      </w:r>
      <w:r w:rsidR="00A37477" w:rsidRPr="000368CA">
        <w:rPr>
          <w:rFonts w:ascii="Times New Roman" w:hAnsi="Times New Roman"/>
          <w:sz w:val="28"/>
          <w:szCs w:val="28"/>
        </w:rPr>
        <w:t>на сайте</w:t>
      </w:r>
      <w:r w:rsidR="00172A09" w:rsidRPr="00172A09">
        <w:rPr>
          <w:rFonts w:ascii="Times New Roman" w:hAnsi="Times New Roman"/>
          <w:sz w:val="28"/>
          <w:szCs w:val="28"/>
        </w:rPr>
        <w:t xml:space="preserve"> </w:t>
      </w:r>
      <w:hyperlink r:id="rId22" w:history="1">
        <w:r w:rsidR="00B8128D" w:rsidRPr="0071732B">
          <w:rPr>
            <w:rStyle w:val="a7"/>
            <w:rFonts w:ascii="Times New Roman" w:hAnsi="Times New Roman"/>
            <w:sz w:val="28"/>
            <w:szCs w:val="28"/>
          </w:rPr>
          <w:t>https://www.rts-tender.ru</w:t>
        </w:r>
      </w:hyperlink>
      <w:r w:rsidR="00172A09" w:rsidRPr="00172A09">
        <w:rPr>
          <w:rFonts w:ascii="Times New Roman" w:hAnsi="Times New Roman"/>
          <w:sz w:val="28"/>
          <w:szCs w:val="28"/>
        </w:rPr>
        <w:t xml:space="preserve"> </w:t>
      </w:r>
      <w:r w:rsidR="00883E36" w:rsidRPr="000368CA">
        <w:rPr>
          <w:rFonts w:ascii="Times New Roman" w:hAnsi="Times New Roman"/>
          <w:sz w:val="28"/>
          <w:szCs w:val="28"/>
        </w:rPr>
        <w:t xml:space="preserve">на официальном сайте Продавца </w:t>
      </w:r>
      <w:hyperlink r:id="rId23" w:history="1">
        <w:r w:rsidR="00883E36" w:rsidRPr="000368CA">
          <w:rPr>
            <w:rStyle w:val="a7"/>
            <w:rFonts w:ascii="Times New Roman" w:hAnsi="Times New Roman"/>
            <w:sz w:val="28"/>
            <w:szCs w:val="28"/>
          </w:rPr>
          <w:t>https://krudor.ru/</w:t>
        </w:r>
      </w:hyperlink>
      <w:r w:rsidR="00883E36" w:rsidRPr="000368CA">
        <w:rPr>
          <w:rFonts w:ascii="Times New Roman" w:hAnsi="Times New Roman"/>
          <w:sz w:val="28"/>
          <w:szCs w:val="28"/>
        </w:rPr>
        <w:t xml:space="preserve"> .</w:t>
      </w:r>
    </w:p>
    <w:p w:rsidR="00A37477" w:rsidRPr="003F1C65" w:rsidRDefault="00A37477" w:rsidP="003F1C65">
      <w:pPr>
        <w:tabs>
          <w:tab w:val="left" w:pos="540"/>
        </w:tabs>
        <w:ind w:firstLine="709"/>
        <w:contextualSpacing/>
        <w:outlineLvl w:val="0"/>
        <w:rPr>
          <w:rFonts w:ascii="Times New Roman" w:eastAsia="Calibri" w:hAnsi="Times New Roman"/>
          <w:color w:val="000000"/>
          <w:sz w:val="28"/>
          <w:szCs w:val="28"/>
        </w:rPr>
      </w:pPr>
    </w:p>
    <w:p w:rsidR="00A37477" w:rsidRPr="003F1C65" w:rsidRDefault="00A37477" w:rsidP="003F1C65">
      <w:pPr>
        <w:autoSpaceDE w:val="0"/>
        <w:autoSpaceDN w:val="0"/>
        <w:adjustRightInd w:val="0"/>
        <w:ind w:firstLine="567"/>
        <w:contextualSpacing/>
        <w:rPr>
          <w:rFonts w:ascii="Times New Roman" w:hAnsi="Times New Roman"/>
          <w:sz w:val="28"/>
          <w:szCs w:val="28"/>
        </w:rPr>
      </w:pPr>
      <w:r w:rsidRPr="003F1C65">
        <w:rPr>
          <w:rFonts w:ascii="Times New Roman" w:hAnsi="Times New Roman"/>
          <w:sz w:val="28"/>
          <w:szCs w:val="28"/>
        </w:rPr>
        <w:t xml:space="preserve">Любое заинтересованное лицо независимо от регистрации на электронной площадке со дня начала приема заявок вправе направить на электронный адрес </w:t>
      </w:r>
      <w:r w:rsidRPr="003F1C65">
        <w:rPr>
          <w:rFonts w:ascii="Times New Roman" w:eastAsia="Calibri" w:hAnsi="Times New Roman"/>
          <w:sz w:val="28"/>
          <w:szCs w:val="28"/>
        </w:rPr>
        <w:t>Оператора электронной площадки</w:t>
      </w:r>
      <w:r w:rsidRPr="003F1C65">
        <w:rPr>
          <w:rFonts w:ascii="Times New Roman" w:hAnsi="Times New Roman"/>
          <w:sz w:val="28"/>
          <w:szCs w:val="28"/>
        </w:rPr>
        <w:t xml:space="preserve"> запрос о разъяснении размещенной информации.</w:t>
      </w:r>
    </w:p>
    <w:p w:rsidR="00A37477" w:rsidRPr="003F1C65" w:rsidRDefault="00A37477" w:rsidP="003F1C65">
      <w:pPr>
        <w:ind w:firstLine="567"/>
        <w:contextualSpacing/>
        <w:outlineLvl w:val="0"/>
        <w:rPr>
          <w:rFonts w:ascii="Times New Roman" w:eastAsia="Calibri" w:hAnsi="Times New Roman"/>
          <w:sz w:val="28"/>
          <w:szCs w:val="28"/>
        </w:rPr>
      </w:pPr>
      <w:r w:rsidRPr="003F1C65">
        <w:rPr>
          <w:rFonts w:ascii="Times New Roman" w:eastAsia="Calibri" w:hAnsi="Times New Roman"/>
          <w:sz w:val="28"/>
          <w:szCs w:val="28"/>
        </w:rPr>
        <w:t>Такой запрос в режиме реального времени направляется в «личный кабинет» Продавца для рассмотрения при условии, что запрос поступил Продавцу торгов не позднее 5 (пяти) рабочих дней до даты окончания подачи заявок.</w:t>
      </w:r>
    </w:p>
    <w:p w:rsidR="00A37477" w:rsidRPr="003F1C65" w:rsidRDefault="00A37477" w:rsidP="003F1C65">
      <w:pPr>
        <w:ind w:firstLine="567"/>
        <w:contextualSpacing/>
        <w:outlineLvl w:val="0"/>
        <w:rPr>
          <w:rFonts w:ascii="Times New Roman" w:eastAsia="Calibri" w:hAnsi="Times New Roman"/>
          <w:sz w:val="28"/>
          <w:szCs w:val="28"/>
        </w:rPr>
      </w:pPr>
      <w:r w:rsidRPr="003F1C65">
        <w:rPr>
          <w:rFonts w:ascii="Times New Roman" w:eastAsia="Calibri" w:hAnsi="Times New Roman"/>
          <w:sz w:val="28"/>
          <w:szCs w:val="28"/>
        </w:rPr>
        <w:t>В течение 2 (двух) рабочих дней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запроса, но без указания лица, от которого поступил запрос.</w:t>
      </w:r>
    </w:p>
    <w:p w:rsidR="00A37477" w:rsidRPr="003F1C65" w:rsidRDefault="00A37477" w:rsidP="003F1C65">
      <w:pPr>
        <w:ind w:firstLine="567"/>
        <w:contextualSpacing/>
        <w:outlineLvl w:val="0"/>
        <w:rPr>
          <w:rFonts w:ascii="Times New Roman" w:eastAsia="Calibri" w:hAnsi="Times New Roman"/>
          <w:sz w:val="28"/>
          <w:szCs w:val="28"/>
        </w:rPr>
      </w:pPr>
      <w:r w:rsidRPr="003F1C65">
        <w:rPr>
          <w:rFonts w:ascii="Times New Roman" w:eastAsia="Calibri" w:hAnsi="Times New Roman"/>
          <w:sz w:val="28"/>
          <w:szCs w:val="28"/>
        </w:rPr>
        <w:t>Любое заинтересованное лицо независимо от регистрации на электронной площадке со дня начала приема заявок вправе осмотреть выставленные на продажу объекты.</w:t>
      </w:r>
      <w:r w:rsidRPr="003F1C65">
        <w:rPr>
          <w:rFonts w:ascii="Times New Roman" w:hAnsi="Times New Roman"/>
          <w:sz w:val="28"/>
          <w:szCs w:val="28"/>
        </w:rPr>
        <w:t xml:space="preserve"> </w:t>
      </w:r>
    </w:p>
    <w:p w:rsidR="00A37477" w:rsidRPr="003F1C65" w:rsidRDefault="00A37477" w:rsidP="003F1C65">
      <w:pPr>
        <w:ind w:firstLine="567"/>
        <w:contextualSpacing/>
        <w:rPr>
          <w:rFonts w:ascii="Times New Roman" w:hAnsi="Times New Roman"/>
          <w:sz w:val="28"/>
          <w:szCs w:val="28"/>
        </w:rPr>
      </w:pPr>
      <w:r w:rsidRPr="003F1C65">
        <w:rPr>
          <w:rFonts w:ascii="Times New Roman" w:hAnsi="Times New Roman"/>
          <w:sz w:val="28"/>
          <w:szCs w:val="28"/>
        </w:rPr>
        <w:t>Проведение показа осуществляется Продавцом не реже, чем через каждые 5 (пять) рабочих дней с даты размещения информационного сообщения на официальном сайте торгов, но не позднее</w:t>
      </w:r>
      <w:r w:rsidR="00883E36">
        <w:rPr>
          <w:rFonts w:ascii="Times New Roman" w:hAnsi="Times New Roman"/>
          <w:sz w:val="28"/>
          <w:szCs w:val="28"/>
        </w:rPr>
        <w:t>,</w:t>
      </w:r>
      <w:r w:rsidRPr="003F1C65">
        <w:rPr>
          <w:rFonts w:ascii="Times New Roman" w:hAnsi="Times New Roman"/>
          <w:sz w:val="28"/>
          <w:szCs w:val="28"/>
        </w:rPr>
        <w:t xml:space="preserve"> чем за 2 (два) рабочих дня до даты окончания подачи заявок на участие в аукционе.</w:t>
      </w:r>
    </w:p>
    <w:p w:rsidR="00F373C7" w:rsidRPr="00662E60" w:rsidRDefault="00F373C7" w:rsidP="00F373C7">
      <w:pPr>
        <w:ind w:firstLine="567"/>
        <w:contextualSpacing/>
        <w:rPr>
          <w:rFonts w:ascii="Times New Roman" w:hAnsi="Times New Roman"/>
          <w:sz w:val="28"/>
          <w:szCs w:val="28"/>
        </w:rPr>
      </w:pPr>
      <w:r w:rsidRPr="00662E60">
        <w:rPr>
          <w:rFonts w:ascii="Times New Roman" w:hAnsi="Times New Roman"/>
          <w:sz w:val="28"/>
          <w:szCs w:val="28"/>
        </w:rPr>
        <w:t xml:space="preserve">По вопросам организации осмотра обращаться </w:t>
      </w:r>
      <w:r w:rsidR="00DE5D20" w:rsidRPr="00662E60">
        <w:rPr>
          <w:rFonts w:ascii="Times New Roman" w:hAnsi="Times New Roman"/>
          <w:sz w:val="28"/>
          <w:szCs w:val="28"/>
        </w:rPr>
        <w:t xml:space="preserve">к </w:t>
      </w:r>
      <w:proofErr w:type="spellStart"/>
      <w:r w:rsidR="006B77B3" w:rsidRPr="00662E60">
        <w:rPr>
          <w:rFonts w:ascii="Times New Roman" w:hAnsi="Times New Roman"/>
          <w:sz w:val="28"/>
          <w:szCs w:val="28"/>
        </w:rPr>
        <w:t>Корчашкину</w:t>
      </w:r>
      <w:proofErr w:type="spellEnd"/>
      <w:r w:rsidR="006B77B3" w:rsidRPr="00662E60">
        <w:rPr>
          <w:rFonts w:ascii="Times New Roman" w:hAnsi="Times New Roman"/>
          <w:sz w:val="28"/>
          <w:szCs w:val="28"/>
        </w:rPr>
        <w:t xml:space="preserve"> Евгению Павловичу </w:t>
      </w:r>
      <w:r w:rsidRPr="00662E60">
        <w:rPr>
          <w:rFonts w:ascii="Times New Roman" w:hAnsi="Times New Roman"/>
          <w:sz w:val="28"/>
          <w:szCs w:val="28"/>
        </w:rPr>
        <w:t>в рабочие дни с 8.</w:t>
      </w:r>
      <w:r w:rsidR="006B77B3" w:rsidRPr="00662E60">
        <w:rPr>
          <w:rFonts w:ascii="Times New Roman" w:hAnsi="Times New Roman"/>
          <w:sz w:val="28"/>
          <w:szCs w:val="28"/>
        </w:rPr>
        <w:t>0</w:t>
      </w:r>
      <w:r w:rsidRPr="00662E60">
        <w:rPr>
          <w:rFonts w:ascii="Times New Roman" w:hAnsi="Times New Roman"/>
          <w:sz w:val="28"/>
          <w:szCs w:val="28"/>
        </w:rPr>
        <w:t>0 до 17.</w:t>
      </w:r>
      <w:r w:rsidR="006B77B3" w:rsidRPr="00662E60">
        <w:rPr>
          <w:rFonts w:ascii="Times New Roman" w:hAnsi="Times New Roman"/>
          <w:sz w:val="28"/>
          <w:szCs w:val="28"/>
        </w:rPr>
        <w:t>0</w:t>
      </w:r>
      <w:r w:rsidRPr="00662E60">
        <w:rPr>
          <w:rFonts w:ascii="Times New Roman" w:hAnsi="Times New Roman"/>
          <w:sz w:val="28"/>
          <w:szCs w:val="28"/>
        </w:rPr>
        <w:t xml:space="preserve">0 (обед с 13:00 до 14:00), </w:t>
      </w:r>
      <w:r w:rsidR="000368CA" w:rsidRPr="00662E60">
        <w:rPr>
          <w:rFonts w:ascii="Times New Roman" w:hAnsi="Times New Roman"/>
          <w:sz w:val="28"/>
          <w:szCs w:val="28"/>
        </w:rPr>
        <w:t xml:space="preserve">дата и </w:t>
      </w:r>
      <w:r w:rsidRPr="00662E60">
        <w:rPr>
          <w:rFonts w:ascii="Times New Roman" w:hAnsi="Times New Roman"/>
          <w:sz w:val="28"/>
          <w:szCs w:val="28"/>
        </w:rPr>
        <w:t>время осмотра согласов</w:t>
      </w:r>
      <w:r w:rsidR="006B77B3" w:rsidRPr="00662E60">
        <w:rPr>
          <w:rFonts w:ascii="Times New Roman" w:hAnsi="Times New Roman"/>
          <w:sz w:val="28"/>
          <w:szCs w:val="28"/>
        </w:rPr>
        <w:t>ывается по контактному телефону</w:t>
      </w:r>
      <w:r w:rsidRPr="00662E60">
        <w:rPr>
          <w:rFonts w:ascii="Times New Roman" w:hAnsi="Times New Roman"/>
          <w:sz w:val="28"/>
          <w:szCs w:val="28"/>
        </w:rPr>
        <w:t xml:space="preserve"> 8-9</w:t>
      </w:r>
      <w:r w:rsidR="006B77B3" w:rsidRPr="00662E60">
        <w:rPr>
          <w:rFonts w:ascii="Times New Roman" w:hAnsi="Times New Roman"/>
          <w:sz w:val="28"/>
          <w:szCs w:val="28"/>
        </w:rPr>
        <w:t>2</w:t>
      </w:r>
      <w:r w:rsidRPr="00662E60">
        <w:rPr>
          <w:rFonts w:ascii="Times New Roman" w:hAnsi="Times New Roman"/>
          <w:sz w:val="28"/>
          <w:szCs w:val="28"/>
        </w:rPr>
        <w:t>3-</w:t>
      </w:r>
      <w:r w:rsidR="006B77B3" w:rsidRPr="00662E60">
        <w:rPr>
          <w:rFonts w:ascii="Times New Roman" w:hAnsi="Times New Roman"/>
          <w:sz w:val="28"/>
          <w:szCs w:val="28"/>
        </w:rPr>
        <w:t>772</w:t>
      </w:r>
      <w:r w:rsidRPr="00662E60">
        <w:rPr>
          <w:rFonts w:ascii="Times New Roman" w:hAnsi="Times New Roman"/>
          <w:sz w:val="28"/>
          <w:szCs w:val="28"/>
        </w:rPr>
        <w:t>-</w:t>
      </w:r>
      <w:r w:rsidR="00662E60" w:rsidRPr="00662E60">
        <w:rPr>
          <w:rFonts w:ascii="Times New Roman" w:hAnsi="Times New Roman"/>
          <w:sz w:val="28"/>
          <w:szCs w:val="28"/>
        </w:rPr>
        <w:t>8114</w:t>
      </w:r>
      <w:r w:rsidR="00DE5D20" w:rsidRPr="00662E60">
        <w:rPr>
          <w:rFonts w:ascii="Times New Roman" w:hAnsi="Times New Roman"/>
          <w:sz w:val="28"/>
          <w:szCs w:val="28"/>
        </w:rPr>
        <w:t>. Осмотр имущества производится</w:t>
      </w:r>
      <w:r w:rsidRPr="00662E60">
        <w:rPr>
          <w:rFonts w:ascii="Times New Roman" w:hAnsi="Times New Roman"/>
          <w:sz w:val="28"/>
          <w:szCs w:val="28"/>
        </w:rPr>
        <w:t xml:space="preserve"> по адресу: г. Красноярск, ул. Брянская</w:t>
      </w:r>
      <w:r w:rsidR="004804CA" w:rsidRPr="00662E60">
        <w:rPr>
          <w:rFonts w:ascii="Times New Roman" w:hAnsi="Times New Roman"/>
          <w:sz w:val="28"/>
          <w:szCs w:val="28"/>
        </w:rPr>
        <w:t>, д.</w:t>
      </w:r>
      <w:r w:rsidRPr="00662E60">
        <w:rPr>
          <w:rFonts w:ascii="Times New Roman" w:hAnsi="Times New Roman"/>
          <w:sz w:val="28"/>
          <w:szCs w:val="28"/>
        </w:rPr>
        <w:t>280.</w:t>
      </w:r>
    </w:p>
    <w:p w:rsidR="00A37477" w:rsidRDefault="00A37477" w:rsidP="003F1C65">
      <w:pPr>
        <w:autoSpaceDE w:val="0"/>
        <w:autoSpaceDN w:val="0"/>
        <w:adjustRightInd w:val="0"/>
        <w:ind w:firstLine="709"/>
        <w:contextualSpacing/>
        <w:rPr>
          <w:rFonts w:ascii="Times New Roman" w:hAnsi="Times New Roman"/>
          <w:sz w:val="28"/>
          <w:szCs w:val="28"/>
        </w:rPr>
      </w:pPr>
      <w:r w:rsidRPr="003F1C65">
        <w:rPr>
          <w:rFonts w:ascii="Times New Roman" w:hAnsi="Times New Roman"/>
          <w:sz w:val="28"/>
          <w:szCs w:val="28"/>
        </w:rPr>
        <w:t xml:space="preserve">Победитель торгов, не реализовавший свое право на осмотр объекта и изучение его технической документации, лишается права предъявлять претензии к </w:t>
      </w:r>
      <w:r w:rsidR="003F1C65">
        <w:rPr>
          <w:rFonts w:ascii="Times New Roman" w:hAnsi="Times New Roman"/>
          <w:sz w:val="28"/>
          <w:szCs w:val="28"/>
        </w:rPr>
        <w:t>КГКУ «</w:t>
      </w:r>
      <w:proofErr w:type="spellStart"/>
      <w:r w:rsidR="003F1C65">
        <w:rPr>
          <w:rFonts w:ascii="Times New Roman" w:hAnsi="Times New Roman"/>
          <w:sz w:val="28"/>
          <w:szCs w:val="28"/>
        </w:rPr>
        <w:t>КрУДор</w:t>
      </w:r>
      <w:proofErr w:type="spellEnd"/>
      <w:r w:rsidR="003F1C65">
        <w:rPr>
          <w:rFonts w:ascii="Times New Roman" w:hAnsi="Times New Roman"/>
          <w:sz w:val="28"/>
          <w:szCs w:val="28"/>
        </w:rPr>
        <w:t>»</w:t>
      </w:r>
      <w:r w:rsidRPr="003F1C65">
        <w:rPr>
          <w:rFonts w:ascii="Times New Roman" w:hAnsi="Times New Roman"/>
          <w:sz w:val="28"/>
          <w:szCs w:val="28"/>
        </w:rPr>
        <w:t xml:space="preserve"> по поводу юридического, физического и финансового состояния объекта.</w:t>
      </w:r>
    </w:p>
    <w:p w:rsidR="003F1C65" w:rsidRPr="003F1C65" w:rsidRDefault="003F1C65" w:rsidP="003F1C65">
      <w:pPr>
        <w:autoSpaceDE w:val="0"/>
        <w:autoSpaceDN w:val="0"/>
        <w:adjustRightInd w:val="0"/>
        <w:ind w:firstLine="709"/>
        <w:contextualSpacing/>
        <w:rPr>
          <w:rFonts w:ascii="Times New Roman" w:hAnsi="Times New Roman"/>
          <w:color w:val="000000"/>
          <w:sz w:val="28"/>
          <w:szCs w:val="28"/>
        </w:rPr>
      </w:pPr>
    </w:p>
    <w:p w:rsidR="00A37477" w:rsidRDefault="00A37477" w:rsidP="00A37477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F1C65">
        <w:rPr>
          <w:rFonts w:ascii="Times New Roman" w:hAnsi="Times New Roman"/>
          <w:b/>
          <w:sz w:val="28"/>
          <w:szCs w:val="28"/>
        </w:rPr>
        <w:t>Форма подачи предложений о цене имущества</w:t>
      </w:r>
    </w:p>
    <w:p w:rsidR="003F1C65" w:rsidRPr="003F1C65" w:rsidRDefault="003F1C65" w:rsidP="003F1C65">
      <w:pPr>
        <w:spacing w:after="0" w:line="240" w:lineRule="auto"/>
        <w:ind w:left="720"/>
        <w:rPr>
          <w:rFonts w:ascii="Times New Roman" w:hAnsi="Times New Roman"/>
          <w:b/>
          <w:sz w:val="28"/>
          <w:szCs w:val="28"/>
        </w:rPr>
      </w:pPr>
    </w:p>
    <w:p w:rsidR="00A37477" w:rsidRPr="003F1C65" w:rsidRDefault="00A37477" w:rsidP="007B0F49">
      <w:pPr>
        <w:widowControl w:val="0"/>
        <w:ind w:firstLine="567"/>
        <w:contextualSpacing/>
        <w:rPr>
          <w:rFonts w:ascii="Times New Roman" w:hAnsi="Times New Roman"/>
          <w:color w:val="000000"/>
          <w:sz w:val="28"/>
          <w:szCs w:val="28"/>
        </w:rPr>
      </w:pPr>
      <w:r w:rsidRPr="003F1C65">
        <w:rPr>
          <w:rFonts w:ascii="Times New Roman" w:hAnsi="Times New Roman"/>
          <w:color w:val="000000"/>
          <w:sz w:val="28"/>
          <w:szCs w:val="28"/>
        </w:rPr>
        <w:t xml:space="preserve">Аукцион является </w:t>
      </w:r>
      <w:r w:rsidRPr="007B0F49">
        <w:rPr>
          <w:rFonts w:ascii="Times New Roman" w:hAnsi="Times New Roman"/>
          <w:color w:val="000000"/>
          <w:sz w:val="28"/>
          <w:szCs w:val="28"/>
        </w:rPr>
        <w:t xml:space="preserve">открытым по составу участников. Подача предложений о цене проводится в день и время, указанные в </w:t>
      </w:r>
      <w:r w:rsidR="004A7C36">
        <w:rPr>
          <w:rFonts w:ascii="Times New Roman" w:hAnsi="Times New Roman"/>
          <w:color w:val="000000"/>
          <w:sz w:val="28"/>
          <w:szCs w:val="28"/>
        </w:rPr>
        <w:t>Информационном сообщении (</w:t>
      </w:r>
      <w:r w:rsidRPr="007B0F49">
        <w:rPr>
          <w:rFonts w:ascii="Times New Roman" w:hAnsi="Times New Roman"/>
          <w:color w:val="000000"/>
          <w:sz w:val="28"/>
          <w:szCs w:val="28"/>
        </w:rPr>
        <w:t>извещении</w:t>
      </w:r>
      <w:r w:rsidR="004A7C36">
        <w:rPr>
          <w:rFonts w:ascii="Times New Roman" w:hAnsi="Times New Roman"/>
          <w:color w:val="000000"/>
          <w:sz w:val="28"/>
          <w:szCs w:val="28"/>
        </w:rPr>
        <w:t>)</w:t>
      </w:r>
      <w:r w:rsidRPr="007B0F49">
        <w:rPr>
          <w:rFonts w:ascii="Times New Roman" w:hAnsi="Times New Roman"/>
          <w:color w:val="000000"/>
          <w:sz w:val="28"/>
          <w:szCs w:val="28"/>
        </w:rPr>
        <w:t xml:space="preserve"> о проведении торгов на электронной площадке </w:t>
      </w:r>
      <w:r w:rsidR="007B0F49" w:rsidRPr="007B0F49">
        <w:rPr>
          <w:rFonts w:ascii="Times New Roman" w:hAnsi="Times New Roman"/>
          <w:bCs/>
          <w:color w:val="000000"/>
          <w:sz w:val="28"/>
          <w:szCs w:val="28"/>
        </w:rPr>
        <w:t>«РТС-тендер» Имущественные торги»</w:t>
      </w:r>
      <w:r w:rsidR="007B0F49" w:rsidRPr="007B0F49">
        <w:rPr>
          <w:rFonts w:ascii="Times New Roman" w:hAnsi="Times New Roman"/>
          <w:sz w:val="28"/>
          <w:szCs w:val="28"/>
        </w:rPr>
        <w:t>,</w:t>
      </w:r>
      <w:r w:rsidRPr="007B0F49">
        <w:rPr>
          <w:rFonts w:ascii="Times New Roman" w:hAnsi="Times New Roman"/>
          <w:color w:val="000000"/>
          <w:sz w:val="28"/>
          <w:szCs w:val="28"/>
        </w:rPr>
        <w:t xml:space="preserve"> размещенная</w:t>
      </w:r>
      <w:r w:rsidRPr="007B0F49">
        <w:rPr>
          <w:rFonts w:ascii="Times New Roman" w:hAnsi="Times New Roman"/>
          <w:sz w:val="28"/>
          <w:szCs w:val="28"/>
        </w:rPr>
        <w:t xml:space="preserve"> на сайте </w:t>
      </w:r>
      <w:hyperlink r:id="rId24" w:history="1">
        <w:r w:rsidR="00B8128D" w:rsidRPr="0071732B">
          <w:rPr>
            <w:rStyle w:val="a7"/>
            <w:rFonts w:ascii="Times New Roman" w:hAnsi="Times New Roman"/>
            <w:sz w:val="28"/>
            <w:szCs w:val="28"/>
          </w:rPr>
          <w:t>https://www.rts-tender.ru</w:t>
        </w:r>
      </w:hyperlink>
      <w:r w:rsidR="007B0F49" w:rsidRPr="007B0F49">
        <w:rPr>
          <w:rFonts w:ascii="Times New Roman" w:hAnsi="Times New Roman"/>
          <w:sz w:val="28"/>
          <w:szCs w:val="28"/>
        </w:rPr>
        <w:t xml:space="preserve">. </w:t>
      </w:r>
      <w:r w:rsidRPr="007B0F49">
        <w:rPr>
          <w:rFonts w:ascii="Times New Roman" w:hAnsi="Times New Roman"/>
          <w:color w:val="000000"/>
          <w:sz w:val="28"/>
          <w:szCs w:val="28"/>
        </w:rPr>
        <w:t xml:space="preserve">Подача предложений </w:t>
      </w:r>
      <w:r w:rsidR="00123A08">
        <w:rPr>
          <w:rFonts w:ascii="Times New Roman" w:hAnsi="Times New Roman"/>
          <w:color w:val="000000"/>
          <w:sz w:val="28"/>
          <w:szCs w:val="28"/>
        </w:rPr>
        <w:t>по цене</w:t>
      </w:r>
      <w:r w:rsidRPr="007B0F49">
        <w:rPr>
          <w:rFonts w:ascii="Times New Roman" w:hAnsi="Times New Roman"/>
          <w:color w:val="000000"/>
          <w:sz w:val="28"/>
          <w:szCs w:val="28"/>
        </w:rPr>
        <w:t xml:space="preserve"> возможна только в случае проведения аукциона в случае наличия двух или более допущенных учас</w:t>
      </w:r>
      <w:r w:rsidRPr="003F1C65">
        <w:rPr>
          <w:rFonts w:ascii="Times New Roman" w:hAnsi="Times New Roman"/>
          <w:color w:val="000000"/>
          <w:sz w:val="28"/>
          <w:szCs w:val="28"/>
        </w:rPr>
        <w:t xml:space="preserve">тников. В установленные дату и время начала проведения торгов </w:t>
      </w:r>
      <w:r w:rsidRPr="00123A08">
        <w:rPr>
          <w:rFonts w:ascii="Times New Roman" w:hAnsi="Times New Roman"/>
          <w:color w:val="000000"/>
          <w:sz w:val="28"/>
          <w:szCs w:val="28"/>
        </w:rPr>
        <w:t>у Участника, допущенного к торгам, появляется возможность принять участие в торгах. Подача предложений о цене осуществляется в личном кабинете участника</w:t>
      </w:r>
      <w:r w:rsidRPr="003F1C65">
        <w:rPr>
          <w:rFonts w:ascii="Times New Roman" w:hAnsi="Times New Roman"/>
          <w:color w:val="000000"/>
          <w:sz w:val="28"/>
          <w:szCs w:val="28"/>
        </w:rPr>
        <w:t xml:space="preserve"> посредством штатного интерфейса.</w:t>
      </w:r>
    </w:p>
    <w:p w:rsidR="00A37477" w:rsidRPr="003F1C65" w:rsidRDefault="00A37477" w:rsidP="00A3747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A37477" w:rsidRDefault="00A37477" w:rsidP="003F1C65">
      <w:pPr>
        <w:numPr>
          <w:ilvl w:val="0"/>
          <w:numId w:val="1"/>
        </w:numPr>
        <w:spacing w:after="0"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3F1C65">
        <w:rPr>
          <w:rFonts w:ascii="Times New Roman" w:hAnsi="Times New Roman"/>
          <w:b/>
          <w:sz w:val="28"/>
          <w:szCs w:val="28"/>
        </w:rPr>
        <w:t>Порядок проведения электронного аукциона, определения его победителей и место подведения итогов продажи имущества</w:t>
      </w:r>
    </w:p>
    <w:p w:rsidR="003F1C65" w:rsidRPr="003F1C65" w:rsidRDefault="003F1C65" w:rsidP="003F1C6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A37477" w:rsidRPr="003F1C65" w:rsidRDefault="00A37477" w:rsidP="003F1C65">
      <w:pPr>
        <w:ind w:firstLine="567"/>
        <w:contextualSpacing/>
        <w:rPr>
          <w:rFonts w:ascii="Times New Roman" w:eastAsia="Calibri" w:hAnsi="Times New Roman"/>
          <w:sz w:val="28"/>
          <w:szCs w:val="28"/>
        </w:rPr>
      </w:pPr>
      <w:r w:rsidRPr="003F1C65">
        <w:rPr>
          <w:rFonts w:ascii="Times New Roman" w:hAnsi="Times New Roman"/>
          <w:sz w:val="28"/>
          <w:szCs w:val="28"/>
        </w:rPr>
        <w:t xml:space="preserve">Электронный аукцион проводится в указанные в информационном сообщении день и час </w:t>
      </w:r>
      <w:r w:rsidRPr="003F1C65">
        <w:rPr>
          <w:rFonts w:ascii="Times New Roman" w:eastAsia="Calibri" w:hAnsi="Times New Roman"/>
          <w:sz w:val="28"/>
          <w:szCs w:val="28"/>
        </w:rPr>
        <w:t>путем последовательного повышения участниками начальной цены продажи на величину, равную либо кратную величине «шага аукциона».</w:t>
      </w:r>
    </w:p>
    <w:p w:rsidR="00A37477" w:rsidRPr="003F1C65" w:rsidRDefault="00A37477" w:rsidP="003F1C65">
      <w:pPr>
        <w:autoSpaceDE w:val="0"/>
        <w:autoSpaceDN w:val="0"/>
        <w:adjustRightInd w:val="0"/>
        <w:ind w:firstLine="567"/>
        <w:contextualSpacing/>
        <w:rPr>
          <w:rFonts w:ascii="Times New Roman" w:eastAsia="Calibri" w:hAnsi="Times New Roman"/>
          <w:sz w:val="28"/>
          <w:szCs w:val="28"/>
        </w:rPr>
      </w:pPr>
      <w:r w:rsidRPr="003F1C65">
        <w:rPr>
          <w:rFonts w:ascii="Times New Roman" w:eastAsia="Calibri" w:hAnsi="Times New Roman"/>
          <w:sz w:val="28"/>
          <w:szCs w:val="28"/>
        </w:rPr>
        <w:t>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имущества.</w:t>
      </w:r>
    </w:p>
    <w:p w:rsidR="00A37477" w:rsidRPr="003F1C65" w:rsidRDefault="00A37477" w:rsidP="003F1C65">
      <w:pPr>
        <w:autoSpaceDE w:val="0"/>
        <w:autoSpaceDN w:val="0"/>
        <w:adjustRightInd w:val="0"/>
        <w:ind w:firstLine="567"/>
        <w:contextualSpacing/>
        <w:rPr>
          <w:rFonts w:ascii="Times New Roman" w:eastAsia="Calibri" w:hAnsi="Times New Roman"/>
          <w:sz w:val="28"/>
          <w:szCs w:val="28"/>
        </w:rPr>
      </w:pPr>
      <w:r w:rsidRPr="003F1C65">
        <w:rPr>
          <w:rFonts w:ascii="Times New Roman" w:eastAsia="Calibri" w:hAnsi="Times New Roman"/>
          <w:sz w:val="28"/>
          <w:szCs w:val="28"/>
        </w:rPr>
        <w:t>Предложением о цене признается подписанное электронной подписью Участника предложение участника, увеличенное на величину, равную или кратную «шагу аукциона» от начальной цены продажи имущества или от лучшего предложения о цене, или предложение, равное начальное цене в установленных Регламентом электронной площадки случаях.</w:t>
      </w:r>
    </w:p>
    <w:p w:rsidR="00A37477" w:rsidRPr="003F1C65" w:rsidRDefault="00A37477" w:rsidP="003F1C65">
      <w:pPr>
        <w:ind w:firstLine="567"/>
        <w:contextualSpacing/>
        <w:rPr>
          <w:rFonts w:ascii="Times New Roman" w:eastAsia="Calibri" w:hAnsi="Times New Roman"/>
          <w:sz w:val="28"/>
          <w:szCs w:val="28"/>
        </w:rPr>
      </w:pPr>
      <w:r w:rsidRPr="003F1C65">
        <w:rPr>
          <w:rFonts w:ascii="Times New Roman" w:eastAsia="Calibri" w:hAnsi="Times New Roman"/>
          <w:sz w:val="28"/>
          <w:szCs w:val="28"/>
        </w:rPr>
        <w:t>Со времени начала проведения процедуры аукциона Оператором электронной площадки размещается:</w:t>
      </w:r>
    </w:p>
    <w:p w:rsidR="00A37477" w:rsidRPr="003F1C65" w:rsidRDefault="00A37477" w:rsidP="003F1C65">
      <w:pPr>
        <w:ind w:firstLine="567"/>
        <w:contextualSpacing/>
        <w:rPr>
          <w:rFonts w:ascii="Times New Roman" w:eastAsia="Calibri" w:hAnsi="Times New Roman"/>
          <w:sz w:val="28"/>
          <w:szCs w:val="28"/>
        </w:rPr>
      </w:pPr>
      <w:r w:rsidRPr="003F1C65">
        <w:rPr>
          <w:rFonts w:ascii="Times New Roman" w:eastAsia="Calibri" w:hAnsi="Times New Roman"/>
          <w:sz w:val="28"/>
          <w:szCs w:val="28"/>
        </w:rPr>
        <w:t>- в открытой части электронной площадки - информация о начале проведения процедуры аукциона с указанием наименования имущества, начальной цены и текущего "шага аукциона";</w:t>
      </w:r>
    </w:p>
    <w:p w:rsidR="00A37477" w:rsidRPr="003F1C65" w:rsidRDefault="00A37477" w:rsidP="003F1C65">
      <w:pPr>
        <w:ind w:firstLine="567"/>
        <w:contextualSpacing/>
        <w:rPr>
          <w:rFonts w:ascii="Times New Roman" w:eastAsia="Calibri" w:hAnsi="Times New Roman"/>
          <w:sz w:val="28"/>
          <w:szCs w:val="28"/>
        </w:rPr>
      </w:pPr>
      <w:r w:rsidRPr="003F1C65">
        <w:rPr>
          <w:rFonts w:ascii="Times New Roman" w:eastAsia="Calibri" w:hAnsi="Times New Roman"/>
          <w:sz w:val="28"/>
          <w:szCs w:val="28"/>
        </w:rPr>
        <w:t>- в закрытой части электронной площадки - помимо информации, указанной в открытой части электронной площадки, также предложения о цене имущества и время их поступления, величина повышения начальной цены ("шаг аукциона"), время, оставшееся до окончания приема предложений о цене имущества.</w:t>
      </w:r>
    </w:p>
    <w:p w:rsidR="00A37477" w:rsidRPr="003F1C65" w:rsidRDefault="00A37477" w:rsidP="003F1C65">
      <w:pPr>
        <w:ind w:firstLine="708"/>
        <w:contextualSpacing/>
        <w:rPr>
          <w:rFonts w:ascii="Times New Roman" w:eastAsia="Calibri" w:hAnsi="Times New Roman"/>
          <w:sz w:val="28"/>
          <w:szCs w:val="28"/>
        </w:rPr>
      </w:pPr>
      <w:r w:rsidRPr="003F1C65">
        <w:rPr>
          <w:rFonts w:ascii="Times New Roman" w:eastAsia="Calibri" w:hAnsi="Times New Roman"/>
          <w:sz w:val="28"/>
          <w:szCs w:val="28"/>
        </w:rPr>
        <w:t>В течение одного часа со времени начала проведения процедуры аукциона участникам предлагается заявить о приобретении имущества по начальной цене. В случае если в течение указанного времени:</w:t>
      </w:r>
    </w:p>
    <w:p w:rsidR="00A37477" w:rsidRPr="003F1C65" w:rsidRDefault="003F1C65" w:rsidP="003F1C65">
      <w:pPr>
        <w:ind w:firstLine="708"/>
        <w:contextualSpacing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- </w:t>
      </w:r>
      <w:r w:rsidR="00A37477" w:rsidRPr="003F1C65">
        <w:rPr>
          <w:rFonts w:ascii="Times New Roman" w:eastAsia="Calibri" w:hAnsi="Times New Roman"/>
          <w:sz w:val="28"/>
          <w:szCs w:val="28"/>
        </w:rPr>
        <w:t>поступило предложение о начальной цене имущества, то время для представления следующих предложений об увеличенной на "шаг аукциона" цене имущества продлевается на 10 (десять) минут со времени представления каждого следующего предложения. Если в течение 10 (десяти) минут после представления последнего предложения о цене имущества следующее предложение не поступило, аукцион с помощью программно-аппаратных средств электронной площадки завершается;</w:t>
      </w:r>
    </w:p>
    <w:p w:rsidR="00A37477" w:rsidRPr="003F1C65" w:rsidRDefault="00A37477" w:rsidP="003F1C65">
      <w:pPr>
        <w:ind w:firstLine="709"/>
        <w:contextualSpacing/>
        <w:rPr>
          <w:rFonts w:ascii="Times New Roman" w:eastAsia="Calibri" w:hAnsi="Times New Roman"/>
          <w:sz w:val="28"/>
          <w:szCs w:val="28"/>
        </w:rPr>
      </w:pPr>
      <w:r w:rsidRPr="003F1C65">
        <w:rPr>
          <w:rFonts w:ascii="Times New Roman" w:eastAsia="Calibri" w:hAnsi="Times New Roman"/>
          <w:sz w:val="28"/>
          <w:szCs w:val="28"/>
        </w:rPr>
        <w:t>- не поступило ни одного предложения о начальной цене имущества, то аукцион с помощью программно-аппаратных средств электронной площадки завершается. В этом случае временем окончания представления предложений о цене имущества является время завершения аукциона.</w:t>
      </w:r>
    </w:p>
    <w:p w:rsidR="00A37477" w:rsidRPr="003F1C65" w:rsidRDefault="00A37477" w:rsidP="003F1C65">
      <w:pPr>
        <w:ind w:firstLine="709"/>
        <w:contextualSpacing/>
        <w:rPr>
          <w:rFonts w:ascii="Times New Roman" w:eastAsia="Calibri" w:hAnsi="Times New Roman"/>
          <w:sz w:val="28"/>
          <w:szCs w:val="28"/>
        </w:rPr>
      </w:pPr>
      <w:r w:rsidRPr="003F1C65">
        <w:rPr>
          <w:rFonts w:ascii="Times New Roman" w:eastAsia="Calibri" w:hAnsi="Times New Roman"/>
          <w:sz w:val="28"/>
          <w:szCs w:val="28"/>
        </w:rPr>
        <w:t>В ходе проведения подачи предложений о цене имущества Оператор электронной площадки программными средствами электронной площадки обеспечивает отклонение предложения о цене в момент его поступления и соответствующее уведомление Участника, в случае если:</w:t>
      </w:r>
    </w:p>
    <w:p w:rsidR="00A37477" w:rsidRPr="003F1C65" w:rsidRDefault="00A37477" w:rsidP="003F1C65">
      <w:pPr>
        <w:ind w:firstLine="708"/>
        <w:contextualSpacing/>
        <w:rPr>
          <w:rFonts w:ascii="Times New Roman" w:eastAsia="Calibri" w:hAnsi="Times New Roman"/>
          <w:sz w:val="28"/>
          <w:szCs w:val="28"/>
        </w:rPr>
      </w:pPr>
      <w:r w:rsidRPr="003F1C65">
        <w:rPr>
          <w:rFonts w:ascii="Times New Roman" w:eastAsia="Calibri" w:hAnsi="Times New Roman"/>
          <w:sz w:val="28"/>
          <w:szCs w:val="28"/>
        </w:rPr>
        <w:t>- предложение о цене предоставлено до начала или по истечении установленного времени для подачи предложений о цене;</w:t>
      </w:r>
    </w:p>
    <w:p w:rsidR="00A37477" w:rsidRPr="003F1C65" w:rsidRDefault="00A37477" w:rsidP="003F1C65">
      <w:pPr>
        <w:ind w:firstLine="708"/>
        <w:contextualSpacing/>
        <w:rPr>
          <w:rFonts w:ascii="Times New Roman" w:eastAsia="Calibri" w:hAnsi="Times New Roman"/>
          <w:sz w:val="28"/>
          <w:szCs w:val="28"/>
        </w:rPr>
      </w:pPr>
      <w:r w:rsidRPr="003F1C65">
        <w:rPr>
          <w:rFonts w:ascii="Times New Roman" w:eastAsia="Calibri" w:hAnsi="Times New Roman"/>
          <w:sz w:val="28"/>
          <w:szCs w:val="28"/>
        </w:rPr>
        <w:t>- представленное предложение о цене ниже начальной цены продажи;</w:t>
      </w:r>
    </w:p>
    <w:p w:rsidR="00A37477" w:rsidRPr="003F1C65" w:rsidRDefault="00A37477" w:rsidP="003F1C65">
      <w:pPr>
        <w:ind w:firstLine="708"/>
        <w:contextualSpacing/>
        <w:rPr>
          <w:rFonts w:ascii="Times New Roman" w:eastAsia="Calibri" w:hAnsi="Times New Roman"/>
          <w:sz w:val="28"/>
          <w:szCs w:val="28"/>
        </w:rPr>
      </w:pPr>
      <w:r w:rsidRPr="003F1C65">
        <w:rPr>
          <w:rFonts w:ascii="Times New Roman" w:eastAsia="Calibri" w:hAnsi="Times New Roman"/>
          <w:sz w:val="28"/>
          <w:szCs w:val="28"/>
        </w:rPr>
        <w:t>- представленное предложение о цене равно нулю;</w:t>
      </w:r>
    </w:p>
    <w:p w:rsidR="00A37477" w:rsidRPr="003F1C65" w:rsidRDefault="00A37477" w:rsidP="003F1C65">
      <w:pPr>
        <w:ind w:firstLine="708"/>
        <w:contextualSpacing/>
        <w:rPr>
          <w:rFonts w:ascii="Times New Roman" w:eastAsia="Calibri" w:hAnsi="Times New Roman"/>
          <w:sz w:val="28"/>
          <w:szCs w:val="28"/>
        </w:rPr>
      </w:pPr>
      <w:r w:rsidRPr="003F1C65">
        <w:rPr>
          <w:rFonts w:ascii="Times New Roman" w:eastAsia="Calibri" w:hAnsi="Times New Roman"/>
          <w:sz w:val="28"/>
          <w:szCs w:val="28"/>
        </w:rPr>
        <w:t>- представленное предложение о цене не соответствует увеличению текущей цены в соответствии с «шагом аукциона»;</w:t>
      </w:r>
    </w:p>
    <w:p w:rsidR="00A37477" w:rsidRPr="003F1C65" w:rsidRDefault="00A37477" w:rsidP="003F1C65">
      <w:pPr>
        <w:ind w:firstLine="708"/>
        <w:contextualSpacing/>
        <w:rPr>
          <w:rFonts w:ascii="Times New Roman" w:eastAsia="Calibri" w:hAnsi="Times New Roman"/>
          <w:sz w:val="28"/>
          <w:szCs w:val="28"/>
        </w:rPr>
      </w:pPr>
      <w:r w:rsidRPr="003F1C65">
        <w:rPr>
          <w:rFonts w:ascii="Times New Roman" w:eastAsia="Calibri" w:hAnsi="Times New Roman"/>
          <w:sz w:val="28"/>
          <w:szCs w:val="28"/>
        </w:rPr>
        <w:t>- представленное Участником предложение о цене меньше ранее представленных предложений;</w:t>
      </w:r>
    </w:p>
    <w:p w:rsidR="00A37477" w:rsidRPr="003F1C65" w:rsidRDefault="00A37477" w:rsidP="003F1C65">
      <w:pPr>
        <w:ind w:firstLine="708"/>
        <w:contextualSpacing/>
        <w:rPr>
          <w:rFonts w:ascii="Times New Roman" w:eastAsia="Calibri" w:hAnsi="Times New Roman"/>
          <w:sz w:val="28"/>
          <w:szCs w:val="28"/>
        </w:rPr>
      </w:pPr>
      <w:r w:rsidRPr="003F1C65">
        <w:rPr>
          <w:rFonts w:ascii="Times New Roman" w:eastAsia="Calibri" w:hAnsi="Times New Roman"/>
          <w:sz w:val="28"/>
          <w:szCs w:val="28"/>
        </w:rPr>
        <w:t>- представленное Участником предложение о цене является лучшим текущим предложением о цене.</w:t>
      </w:r>
    </w:p>
    <w:p w:rsidR="00A37477" w:rsidRPr="003F1C65" w:rsidRDefault="00A37477" w:rsidP="003F1C65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3F1C65">
        <w:rPr>
          <w:rFonts w:ascii="Times New Roman" w:hAnsi="Times New Roman"/>
          <w:sz w:val="28"/>
          <w:szCs w:val="28"/>
        </w:rPr>
        <w:t>Победителем аукциона признается участник, предложивший наибольшую цену имущества.</w:t>
      </w:r>
    </w:p>
    <w:p w:rsidR="00A37477" w:rsidRPr="003F1C65" w:rsidRDefault="00A37477" w:rsidP="003F1C65">
      <w:pPr>
        <w:widowControl w:val="0"/>
        <w:autoSpaceDE w:val="0"/>
        <w:autoSpaceDN w:val="0"/>
        <w:adjustRightInd w:val="0"/>
        <w:ind w:firstLine="709"/>
        <w:contextualSpacing/>
        <w:rPr>
          <w:rFonts w:ascii="Times New Roman" w:eastAsia="Calibri" w:hAnsi="Times New Roman"/>
          <w:sz w:val="28"/>
          <w:szCs w:val="28"/>
        </w:rPr>
      </w:pPr>
      <w:r w:rsidRPr="003F1C65">
        <w:rPr>
          <w:rFonts w:ascii="Times New Roman" w:eastAsia="Calibri" w:hAnsi="Times New Roman"/>
          <w:sz w:val="28"/>
          <w:szCs w:val="28"/>
        </w:rPr>
        <w:t xml:space="preserve">Ход проведения процедуры аукциона фиксируется Организатором электронной площадки в электронном журнале, который направляется Продавцу в течение одного часа со времени завершения приема предложений о цене имущества для подведения итогов аукциона путем оформления протокола об итогах аукциона, который размещается на официальном сайте Российской Федерации для </w:t>
      </w:r>
      <w:r w:rsidRPr="000368CA">
        <w:rPr>
          <w:rFonts w:ascii="Times New Roman" w:eastAsia="Calibri" w:hAnsi="Times New Roman"/>
          <w:sz w:val="28"/>
          <w:szCs w:val="28"/>
        </w:rPr>
        <w:t xml:space="preserve">размещения информации о проведении торгов </w:t>
      </w:r>
      <w:hyperlink r:id="rId25" w:history="1">
        <w:r w:rsidR="007B0F49" w:rsidRPr="000368CA">
          <w:rPr>
            <w:rStyle w:val="a7"/>
            <w:rFonts w:ascii="Times New Roman" w:eastAsia="Calibri" w:hAnsi="Times New Roman"/>
            <w:sz w:val="28"/>
            <w:szCs w:val="28"/>
          </w:rPr>
          <w:t>https://torgi.gov.ru/new/public</w:t>
        </w:r>
      </w:hyperlink>
      <w:r w:rsidR="007B0F49" w:rsidRPr="000368CA">
        <w:rPr>
          <w:rFonts w:ascii="Times New Roman" w:eastAsia="Calibri" w:hAnsi="Times New Roman"/>
          <w:color w:val="000000"/>
          <w:sz w:val="28"/>
          <w:szCs w:val="28"/>
        </w:rPr>
        <w:t xml:space="preserve"> </w:t>
      </w:r>
      <w:r w:rsidRPr="000368CA">
        <w:rPr>
          <w:rFonts w:ascii="Times New Roman" w:eastAsia="Calibri" w:hAnsi="Times New Roman"/>
          <w:sz w:val="28"/>
          <w:szCs w:val="28"/>
        </w:rPr>
        <w:t xml:space="preserve">и на официальном сайте </w:t>
      </w:r>
      <w:r w:rsidR="000368CA" w:rsidRPr="000368CA">
        <w:rPr>
          <w:rFonts w:ascii="Times New Roman" w:hAnsi="Times New Roman"/>
          <w:sz w:val="28"/>
          <w:szCs w:val="28"/>
        </w:rPr>
        <w:t xml:space="preserve">Продавца </w:t>
      </w:r>
      <w:hyperlink r:id="rId26" w:history="1">
        <w:r w:rsidR="000368CA" w:rsidRPr="000368CA">
          <w:rPr>
            <w:rStyle w:val="a7"/>
            <w:rFonts w:ascii="Times New Roman" w:hAnsi="Times New Roman"/>
            <w:sz w:val="28"/>
            <w:szCs w:val="28"/>
          </w:rPr>
          <w:t>https://krudor.ru/</w:t>
        </w:r>
      </w:hyperlink>
      <w:r w:rsidRPr="000368CA">
        <w:rPr>
          <w:rFonts w:ascii="Times New Roman" w:eastAsia="Calibri" w:hAnsi="Times New Roman"/>
          <w:sz w:val="28"/>
          <w:szCs w:val="28"/>
        </w:rPr>
        <w:t xml:space="preserve"> не позднее дня, следующего за днем подписания указанного протокола.</w:t>
      </w:r>
    </w:p>
    <w:p w:rsidR="00A37477" w:rsidRPr="007B0F49" w:rsidRDefault="00A37477" w:rsidP="003F1C65">
      <w:pPr>
        <w:widowControl w:val="0"/>
        <w:ind w:firstLine="567"/>
        <w:contextualSpacing/>
        <w:rPr>
          <w:rFonts w:ascii="Times New Roman" w:hAnsi="Times New Roman"/>
          <w:sz w:val="28"/>
          <w:szCs w:val="28"/>
        </w:rPr>
      </w:pPr>
      <w:r w:rsidRPr="00AE0B28">
        <w:rPr>
          <w:rFonts w:ascii="Times New Roman" w:hAnsi="Times New Roman"/>
          <w:color w:val="000000"/>
          <w:sz w:val="28"/>
          <w:szCs w:val="28"/>
        </w:rPr>
        <w:t xml:space="preserve">Подведение итогов осуществляется в день проведения аукциона в электронной </w:t>
      </w:r>
      <w:r w:rsidRPr="00AE0B28">
        <w:rPr>
          <w:rFonts w:ascii="Times New Roman" w:hAnsi="Times New Roman"/>
          <w:sz w:val="28"/>
          <w:szCs w:val="28"/>
        </w:rPr>
        <w:t>форме</w:t>
      </w:r>
      <w:r w:rsidR="004A7C36" w:rsidRPr="00AE0B28">
        <w:rPr>
          <w:rFonts w:ascii="Times New Roman" w:hAnsi="Times New Roman"/>
          <w:sz w:val="28"/>
          <w:szCs w:val="28"/>
        </w:rPr>
        <w:t xml:space="preserve"> </w:t>
      </w:r>
      <w:r w:rsidR="00DD1D53" w:rsidRPr="00AE0B28">
        <w:rPr>
          <w:rFonts w:ascii="Times New Roman" w:hAnsi="Times New Roman"/>
          <w:sz w:val="28"/>
          <w:szCs w:val="28"/>
        </w:rPr>
        <w:t>28</w:t>
      </w:r>
      <w:r w:rsidRPr="00AE0B28">
        <w:rPr>
          <w:rFonts w:ascii="Times New Roman" w:hAnsi="Times New Roman"/>
          <w:sz w:val="28"/>
          <w:szCs w:val="28"/>
        </w:rPr>
        <w:t>.0</w:t>
      </w:r>
      <w:r w:rsidR="00DD1D53" w:rsidRPr="00AE0B28">
        <w:rPr>
          <w:rFonts w:ascii="Times New Roman" w:hAnsi="Times New Roman"/>
          <w:sz w:val="28"/>
          <w:szCs w:val="28"/>
        </w:rPr>
        <w:t>8</w:t>
      </w:r>
      <w:r w:rsidRPr="00AE0B28">
        <w:rPr>
          <w:rFonts w:ascii="Times New Roman" w:hAnsi="Times New Roman"/>
          <w:sz w:val="28"/>
          <w:szCs w:val="28"/>
        </w:rPr>
        <w:t>.202</w:t>
      </w:r>
      <w:r w:rsidR="00DD1D53" w:rsidRPr="00AE0B28">
        <w:rPr>
          <w:rFonts w:ascii="Times New Roman" w:hAnsi="Times New Roman"/>
          <w:sz w:val="28"/>
          <w:szCs w:val="28"/>
        </w:rPr>
        <w:t>6</w:t>
      </w:r>
      <w:r w:rsidRPr="00AE0B28">
        <w:rPr>
          <w:rFonts w:ascii="Times New Roman" w:hAnsi="Times New Roman"/>
          <w:sz w:val="28"/>
          <w:szCs w:val="28"/>
        </w:rPr>
        <w:t xml:space="preserve"> на</w:t>
      </w:r>
      <w:r w:rsidRPr="00AE0B2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E0B28">
        <w:rPr>
          <w:rFonts w:ascii="Times New Roman" w:hAnsi="Times New Roman"/>
          <w:sz w:val="28"/>
          <w:szCs w:val="28"/>
        </w:rPr>
        <w:t>электронной площадке –</w:t>
      </w:r>
      <w:r w:rsidR="007B0F49" w:rsidRPr="00AE0B28">
        <w:rPr>
          <w:rFonts w:ascii="Times New Roman" w:hAnsi="Times New Roman"/>
          <w:bCs/>
          <w:color w:val="000000"/>
          <w:sz w:val="28"/>
          <w:szCs w:val="28"/>
        </w:rPr>
        <w:t>«РТС-тендер» Имущественные торги»</w:t>
      </w:r>
      <w:r w:rsidR="007B0F49" w:rsidRPr="00AE0B28">
        <w:rPr>
          <w:rFonts w:ascii="Times New Roman" w:hAnsi="Times New Roman"/>
          <w:sz w:val="28"/>
          <w:szCs w:val="28"/>
        </w:rPr>
        <w:t>,</w:t>
      </w:r>
      <w:r w:rsidRPr="00AE0B28">
        <w:rPr>
          <w:rFonts w:ascii="Times New Roman" w:hAnsi="Times New Roman"/>
          <w:sz w:val="28"/>
          <w:szCs w:val="28"/>
        </w:rPr>
        <w:t xml:space="preserve"> размещенная на сайте</w:t>
      </w:r>
      <w:r w:rsidRPr="007B0F49">
        <w:rPr>
          <w:rFonts w:ascii="Times New Roman" w:hAnsi="Times New Roman"/>
          <w:sz w:val="28"/>
          <w:szCs w:val="28"/>
        </w:rPr>
        <w:t xml:space="preserve"> </w:t>
      </w:r>
      <w:r w:rsidR="00662E60">
        <w:rPr>
          <w:rFonts w:ascii="Times New Roman" w:hAnsi="Times New Roman"/>
          <w:sz w:val="28"/>
          <w:szCs w:val="28"/>
        </w:rPr>
        <w:t>https://www.rts-tender.ru</w:t>
      </w:r>
      <w:r w:rsidR="007B0F49" w:rsidRPr="007B0F49">
        <w:rPr>
          <w:rFonts w:ascii="Times New Roman" w:hAnsi="Times New Roman"/>
          <w:sz w:val="28"/>
          <w:szCs w:val="28"/>
        </w:rPr>
        <w:t>.</w:t>
      </w:r>
    </w:p>
    <w:p w:rsidR="000368CA" w:rsidRPr="000368CA" w:rsidRDefault="00A37477" w:rsidP="000368CA">
      <w:pPr>
        <w:pStyle w:val="TextBasTxt"/>
        <w:rPr>
          <w:sz w:val="28"/>
          <w:szCs w:val="28"/>
        </w:rPr>
      </w:pPr>
      <w:r w:rsidRPr="000368CA">
        <w:rPr>
          <w:sz w:val="28"/>
          <w:szCs w:val="28"/>
        </w:rPr>
        <w:t xml:space="preserve">Процедура аукциона считается завершенной с момента подписания Продавцом протокола об итогах аукциона. </w:t>
      </w:r>
      <w:r w:rsidR="000368CA" w:rsidRPr="000368CA">
        <w:rPr>
          <w:sz w:val="28"/>
          <w:szCs w:val="28"/>
        </w:rPr>
        <w:t>В течение одного часа со времени подписания протокола об итогах аукциона победителю направляется уведомление о признании его победителем с приложением данного протокола, а также размещается в открытой части электронной площадки следующая информация:</w:t>
      </w:r>
    </w:p>
    <w:p w:rsidR="000368CA" w:rsidRPr="000368CA" w:rsidRDefault="000368CA" w:rsidP="000368CA">
      <w:pPr>
        <w:pStyle w:val="TextBasTxt"/>
        <w:ind w:firstLine="709"/>
        <w:rPr>
          <w:sz w:val="28"/>
          <w:szCs w:val="28"/>
        </w:rPr>
      </w:pPr>
      <w:r w:rsidRPr="000368CA">
        <w:rPr>
          <w:sz w:val="28"/>
          <w:szCs w:val="28"/>
        </w:rPr>
        <w:t>- наименование имущества и иные позволяющие его индивидуализировать сведения;</w:t>
      </w:r>
    </w:p>
    <w:p w:rsidR="000368CA" w:rsidRPr="000368CA" w:rsidRDefault="000368CA" w:rsidP="000368CA">
      <w:pPr>
        <w:pStyle w:val="TextBasTxt"/>
        <w:ind w:firstLine="709"/>
        <w:rPr>
          <w:sz w:val="28"/>
          <w:szCs w:val="28"/>
        </w:rPr>
      </w:pPr>
      <w:r w:rsidRPr="000368CA">
        <w:rPr>
          <w:sz w:val="28"/>
          <w:szCs w:val="28"/>
        </w:rPr>
        <w:t>- цена сделки;</w:t>
      </w:r>
    </w:p>
    <w:p w:rsidR="000368CA" w:rsidRPr="000368CA" w:rsidRDefault="000368CA" w:rsidP="000368CA">
      <w:pPr>
        <w:pStyle w:val="TextBasTxt"/>
        <w:ind w:firstLine="709"/>
        <w:rPr>
          <w:sz w:val="28"/>
          <w:szCs w:val="28"/>
        </w:rPr>
      </w:pPr>
      <w:r w:rsidRPr="000368CA">
        <w:rPr>
          <w:sz w:val="28"/>
          <w:szCs w:val="28"/>
        </w:rPr>
        <w:t>- фамилия, имя, отчество физического лица или наименование юридического лица - Победителя.</w:t>
      </w:r>
    </w:p>
    <w:p w:rsidR="00A37477" w:rsidRPr="003F1C65" w:rsidRDefault="00A37477" w:rsidP="000368CA">
      <w:pPr>
        <w:autoSpaceDE w:val="0"/>
        <w:autoSpaceDN w:val="0"/>
        <w:adjustRightInd w:val="0"/>
        <w:ind w:firstLine="709"/>
        <w:contextualSpacing/>
        <w:outlineLvl w:val="1"/>
        <w:rPr>
          <w:rFonts w:ascii="Times New Roman" w:eastAsia="Calibri" w:hAnsi="Times New Roman"/>
          <w:sz w:val="28"/>
          <w:szCs w:val="28"/>
        </w:rPr>
      </w:pPr>
      <w:r w:rsidRPr="003F1C65">
        <w:rPr>
          <w:rFonts w:ascii="Times New Roman" w:eastAsia="Calibri" w:hAnsi="Times New Roman"/>
          <w:sz w:val="28"/>
          <w:szCs w:val="28"/>
        </w:rPr>
        <w:t>Аукцион признается несостоявшимся в следующих случаях:</w:t>
      </w:r>
    </w:p>
    <w:p w:rsidR="00A37477" w:rsidRPr="003F1C65" w:rsidRDefault="00A37477" w:rsidP="003F1C65">
      <w:pPr>
        <w:autoSpaceDE w:val="0"/>
        <w:autoSpaceDN w:val="0"/>
        <w:adjustRightInd w:val="0"/>
        <w:ind w:firstLine="539"/>
        <w:contextualSpacing/>
        <w:rPr>
          <w:rFonts w:ascii="Times New Roman" w:eastAsia="Calibri" w:hAnsi="Times New Roman"/>
          <w:sz w:val="28"/>
          <w:szCs w:val="28"/>
        </w:rPr>
      </w:pPr>
      <w:r w:rsidRPr="003F1C65">
        <w:rPr>
          <w:rFonts w:ascii="Times New Roman" w:eastAsia="Calibri" w:hAnsi="Times New Roman"/>
          <w:sz w:val="28"/>
          <w:szCs w:val="28"/>
        </w:rPr>
        <w:t>- не было подано ни одной заявки на участие либо ни один из Претендентов не признан участником;</w:t>
      </w:r>
    </w:p>
    <w:p w:rsidR="00A37477" w:rsidRPr="003F1C65" w:rsidRDefault="00A37477" w:rsidP="003F1C65">
      <w:pPr>
        <w:autoSpaceDE w:val="0"/>
        <w:autoSpaceDN w:val="0"/>
        <w:adjustRightInd w:val="0"/>
        <w:ind w:firstLine="539"/>
        <w:contextualSpacing/>
        <w:rPr>
          <w:rFonts w:ascii="Times New Roman" w:eastAsia="Calibri" w:hAnsi="Times New Roman"/>
          <w:sz w:val="28"/>
          <w:szCs w:val="28"/>
        </w:rPr>
      </w:pPr>
      <w:r w:rsidRPr="003F1C65">
        <w:rPr>
          <w:rFonts w:ascii="Times New Roman" w:eastAsia="Calibri" w:hAnsi="Times New Roman"/>
          <w:sz w:val="28"/>
          <w:szCs w:val="28"/>
        </w:rPr>
        <w:t>- принято решение о признании только одного Претендента участником;</w:t>
      </w:r>
    </w:p>
    <w:p w:rsidR="00A37477" w:rsidRPr="003F1C65" w:rsidRDefault="00A37477" w:rsidP="003F1C65">
      <w:pPr>
        <w:autoSpaceDE w:val="0"/>
        <w:autoSpaceDN w:val="0"/>
        <w:adjustRightInd w:val="0"/>
        <w:ind w:firstLine="539"/>
        <w:contextualSpacing/>
        <w:rPr>
          <w:rFonts w:ascii="Times New Roman" w:eastAsia="Calibri" w:hAnsi="Times New Roman"/>
          <w:sz w:val="28"/>
          <w:szCs w:val="28"/>
        </w:rPr>
      </w:pPr>
      <w:r w:rsidRPr="003F1C65">
        <w:rPr>
          <w:rFonts w:ascii="Times New Roman" w:eastAsia="Calibri" w:hAnsi="Times New Roman"/>
          <w:sz w:val="28"/>
          <w:szCs w:val="28"/>
        </w:rPr>
        <w:t>- ни один из участников не сделал предложение о начальной цене имущества.</w:t>
      </w:r>
    </w:p>
    <w:p w:rsidR="00A37477" w:rsidRPr="003F1C65" w:rsidRDefault="00A37477" w:rsidP="003F1C65">
      <w:pPr>
        <w:autoSpaceDE w:val="0"/>
        <w:autoSpaceDN w:val="0"/>
        <w:adjustRightInd w:val="0"/>
        <w:ind w:firstLine="539"/>
        <w:contextualSpacing/>
        <w:rPr>
          <w:rFonts w:ascii="Times New Roman" w:eastAsia="Calibri" w:hAnsi="Times New Roman"/>
          <w:sz w:val="28"/>
          <w:szCs w:val="28"/>
        </w:rPr>
      </w:pPr>
      <w:r w:rsidRPr="003F1C65">
        <w:rPr>
          <w:rFonts w:ascii="Times New Roman" w:eastAsia="Calibri" w:hAnsi="Times New Roman"/>
          <w:sz w:val="28"/>
          <w:szCs w:val="28"/>
        </w:rPr>
        <w:t>В течение одного часа со времени подписания протокола об итогах аукциона победителю направляется уведомление о признании его победителем с приложением данного протокола, а также размещается в открытой части электронной площадки следующая информация:</w:t>
      </w:r>
    </w:p>
    <w:p w:rsidR="00A37477" w:rsidRPr="003F1C65" w:rsidRDefault="00A37477" w:rsidP="003F1C65">
      <w:pPr>
        <w:autoSpaceDE w:val="0"/>
        <w:autoSpaceDN w:val="0"/>
        <w:adjustRightInd w:val="0"/>
        <w:ind w:firstLine="539"/>
        <w:contextualSpacing/>
        <w:rPr>
          <w:rFonts w:ascii="Times New Roman" w:eastAsia="Calibri" w:hAnsi="Times New Roman"/>
          <w:sz w:val="28"/>
          <w:szCs w:val="28"/>
        </w:rPr>
      </w:pPr>
      <w:r w:rsidRPr="003F1C65">
        <w:rPr>
          <w:rFonts w:ascii="Times New Roman" w:eastAsia="Calibri" w:hAnsi="Times New Roman"/>
          <w:sz w:val="28"/>
          <w:szCs w:val="28"/>
        </w:rPr>
        <w:t>- наименование имущества и иные позволяющие его индивидуализировать сведения;</w:t>
      </w:r>
    </w:p>
    <w:p w:rsidR="00A37477" w:rsidRPr="003F1C65" w:rsidRDefault="00A37477" w:rsidP="003F1C65">
      <w:pPr>
        <w:autoSpaceDE w:val="0"/>
        <w:autoSpaceDN w:val="0"/>
        <w:adjustRightInd w:val="0"/>
        <w:ind w:firstLine="539"/>
        <w:contextualSpacing/>
        <w:rPr>
          <w:rFonts w:ascii="Times New Roman" w:eastAsia="Calibri" w:hAnsi="Times New Roman"/>
          <w:sz w:val="28"/>
          <w:szCs w:val="28"/>
        </w:rPr>
      </w:pPr>
      <w:r w:rsidRPr="003F1C65">
        <w:rPr>
          <w:rFonts w:ascii="Times New Roman" w:eastAsia="Calibri" w:hAnsi="Times New Roman"/>
          <w:sz w:val="28"/>
          <w:szCs w:val="28"/>
        </w:rPr>
        <w:t>- цена сделки;</w:t>
      </w:r>
    </w:p>
    <w:p w:rsidR="00A37477" w:rsidRDefault="00A37477" w:rsidP="003F1C65">
      <w:pPr>
        <w:autoSpaceDE w:val="0"/>
        <w:autoSpaceDN w:val="0"/>
        <w:adjustRightInd w:val="0"/>
        <w:ind w:firstLine="539"/>
        <w:contextualSpacing/>
        <w:rPr>
          <w:rFonts w:ascii="Times New Roman" w:eastAsia="Calibri" w:hAnsi="Times New Roman"/>
          <w:sz w:val="28"/>
          <w:szCs w:val="28"/>
        </w:rPr>
      </w:pPr>
      <w:r w:rsidRPr="003F1C65">
        <w:rPr>
          <w:rFonts w:ascii="Times New Roman" w:eastAsia="Calibri" w:hAnsi="Times New Roman"/>
          <w:sz w:val="28"/>
          <w:szCs w:val="28"/>
        </w:rPr>
        <w:t>- фамилия, имя, отчество физического лица или наименование юридического лица – Победителя.</w:t>
      </w:r>
    </w:p>
    <w:p w:rsidR="003F1C65" w:rsidRPr="003F1C65" w:rsidRDefault="003F1C65" w:rsidP="003F1C65">
      <w:pPr>
        <w:autoSpaceDE w:val="0"/>
        <w:autoSpaceDN w:val="0"/>
        <w:adjustRightInd w:val="0"/>
        <w:ind w:firstLine="539"/>
        <w:contextualSpacing/>
        <w:rPr>
          <w:rFonts w:ascii="Times New Roman" w:eastAsia="Calibri" w:hAnsi="Times New Roman"/>
          <w:sz w:val="28"/>
          <w:szCs w:val="28"/>
        </w:rPr>
      </w:pPr>
    </w:p>
    <w:p w:rsidR="00A37477" w:rsidRDefault="00A37477" w:rsidP="003F1C65">
      <w:pPr>
        <w:numPr>
          <w:ilvl w:val="0"/>
          <w:numId w:val="1"/>
        </w:numPr>
        <w:spacing w:after="0"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3F1C65">
        <w:rPr>
          <w:rFonts w:ascii="Times New Roman" w:hAnsi="Times New Roman"/>
          <w:b/>
          <w:sz w:val="28"/>
          <w:szCs w:val="28"/>
        </w:rPr>
        <w:t xml:space="preserve">Порядок заключения договора купли-продажи имущества  по итогам аукциона </w:t>
      </w:r>
    </w:p>
    <w:p w:rsidR="003F1C65" w:rsidRPr="003F1C65" w:rsidRDefault="003F1C65" w:rsidP="003F1C65">
      <w:pPr>
        <w:spacing w:after="0" w:line="240" w:lineRule="auto"/>
        <w:ind w:left="720"/>
        <w:rPr>
          <w:rFonts w:ascii="Times New Roman" w:hAnsi="Times New Roman"/>
          <w:b/>
          <w:sz w:val="28"/>
          <w:szCs w:val="28"/>
        </w:rPr>
      </w:pPr>
    </w:p>
    <w:p w:rsidR="00A37477" w:rsidRPr="005A73CF" w:rsidRDefault="00A37477" w:rsidP="005A73CF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bCs/>
          <w:sz w:val="28"/>
          <w:szCs w:val="28"/>
        </w:rPr>
      </w:pPr>
      <w:r w:rsidRPr="003F1C65">
        <w:rPr>
          <w:rFonts w:ascii="Times New Roman" w:hAnsi="Times New Roman"/>
          <w:sz w:val="28"/>
          <w:szCs w:val="28"/>
        </w:rPr>
        <w:t xml:space="preserve">Договор купли-продажи имущества (образец приведен в Приложение № </w:t>
      </w:r>
      <w:r w:rsidR="00B07FF8">
        <w:rPr>
          <w:rFonts w:ascii="Times New Roman" w:hAnsi="Times New Roman"/>
          <w:sz w:val="28"/>
          <w:szCs w:val="28"/>
        </w:rPr>
        <w:t>2</w:t>
      </w:r>
      <w:r w:rsidRPr="003F1C65">
        <w:rPr>
          <w:rFonts w:ascii="Times New Roman" w:hAnsi="Times New Roman"/>
          <w:bCs/>
          <w:sz w:val="28"/>
          <w:szCs w:val="28"/>
        </w:rPr>
        <w:t xml:space="preserve"> к настоящему </w:t>
      </w:r>
      <w:r w:rsidR="00B07FF8">
        <w:rPr>
          <w:rFonts w:ascii="Times New Roman" w:hAnsi="Times New Roman"/>
          <w:bCs/>
          <w:sz w:val="28"/>
          <w:szCs w:val="28"/>
        </w:rPr>
        <w:t>И</w:t>
      </w:r>
      <w:r w:rsidRPr="003F1C65">
        <w:rPr>
          <w:rFonts w:ascii="Times New Roman" w:hAnsi="Times New Roman"/>
          <w:bCs/>
          <w:sz w:val="28"/>
          <w:szCs w:val="28"/>
        </w:rPr>
        <w:t>нформационному сообщению)</w:t>
      </w:r>
      <w:r w:rsidRPr="005A73CF">
        <w:rPr>
          <w:rFonts w:ascii="Times New Roman" w:hAnsi="Times New Roman"/>
          <w:bCs/>
          <w:sz w:val="28"/>
          <w:szCs w:val="28"/>
        </w:rPr>
        <w:t>, заключается между Продавцом и победителем аукциона</w:t>
      </w:r>
      <w:r w:rsidR="005A73CF" w:rsidRPr="005A73CF">
        <w:rPr>
          <w:rFonts w:ascii="Times New Roman" w:hAnsi="Times New Roman"/>
          <w:bCs/>
          <w:sz w:val="28"/>
          <w:szCs w:val="28"/>
        </w:rPr>
        <w:t xml:space="preserve"> </w:t>
      </w:r>
      <w:r w:rsidR="005A73CF" w:rsidRPr="005A73CF">
        <w:rPr>
          <w:rFonts w:ascii="Times New Roman" w:hAnsi="Times New Roman"/>
          <w:bCs/>
          <w:sz w:val="28"/>
          <w:szCs w:val="28"/>
        </w:rPr>
        <w:t>либо лицом, признанным единственным участником аукциона, не ранее чем через десять дней и не позднее двадцати дней со дня размещения на официальном сайте в сети "Интернет</w:t>
      </w:r>
      <w:r w:rsidR="005A73CF">
        <w:rPr>
          <w:rFonts w:ascii="Times New Roman" w:hAnsi="Times New Roman"/>
          <w:bCs/>
          <w:sz w:val="28"/>
          <w:szCs w:val="28"/>
        </w:rPr>
        <w:t>" протокола об итогах аукциона.</w:t>
      </w:r>
    </w:p>
    <w:p w:rsidR="008C77B9" w:rsidRDefault="00A37477" w:rsidP="000368CA">
      <w:pPr>
        <w:autoSpaceDE w:val="0"/>
        <w:autoSpaceDN w:val="0"/>
        <w:adjustRightInd w:val="0"/>
        <w:ind w:firstLine="540"/>
        <w:contextualSpacing/>
        <w:rPr>
          <w:rFonts w:ascii="Times New Roman" w:hAnsi="Times New Roman"/>
          <w:color w:val="000000"/>
          <w:sz w:val="28"/>
          <w:szCs w:val="28"/>
        </w:rPr>
      </w:pPr>
      <w:r w:rsidRPr="003F1C65">
        <w:rPr>
          <w:rFonts w:ascii="Times New Roman" w:hAnsi="Times New Roman"/>
          <w:sz w:val="28"/>
          <w:szCs w:val="28"/>
        </w:rPr>
        <w:t xml:space="preserve">Договор купли-продажи имущества заключается в электронной форме в соответствии с Положением об организации продажи государственного или муниципального имущества в электронной форме, утвержденного постановлением Правительства Российской Федерации от 27.08.2012 № 860. </w:t>
      </w:r>
    </w:p>
    <w:p w:rsidR="00A37477" w:rsidRPr="003F1C65" w:rsidRDefault="00A37477" w:rsidP="008C77B9">
      <w:pPr>
        <w:autoSpaceDE w:val="0"/>
        <w:autoSpaceDN w:val="0"/>
        <w:adjustRightInd w:val="0"/>
        <w:ind w:firstLine="540"/>
        <w:contextualSpacing/>
        <w:rPr>
          <w:rFonts w:ascii="Times New Roman" w:hAnsi="Times New Roman"/>
          <w:sz w:val="28"/>
          <w:szCs w:val="28"/>
        </w:rPr>
      </w:pPr>
      <w:r w:rsidRPr="003F1C65">
        <w:rPr>
          <w:rFonts w:ascii="Times New Roman" w:hAnsi="Times New Roman"/>
          <w:color w:val="000000"/>
          <w:sz w:val="28"/>
          <w:szCs w:val="28"/>
        </w:rPr>
        <w:t>При уклонении или отказе победителя аукциона от заключения в установленный срок договора купли-продажи им</w:t>
      </w:r>
      <w:bookmarkStart w:id="0" w:name="_GoBack"/>
      <w:bookmarkEnd w:id="0"/>
      <w:r w:rsidRPr="003F1C65">
        <w:rPr>
          <w:rFonts w:ascii="Times New Roman" w:hAnsi="Times New Roman"/>
          <w:color w:val="000000"/>
          <w:sz w:val="28"/>
          <w:szCs w:val="28"/>
        </w:rPr>
        <w:t xml:space="preserve">ущества, задаток ему не возвращается, победитель утрачивает право на заключение указанного договора, </w:t>
      </w:r>
      <w:r w:rsidRPr="003F1C65">
        <w:rPr>
          <w:rFonts w:ascii="Times New Roman" w:hAnsi="Times New Roman"/>
          <w:sz w:val="28"/>
          <w:szCs w:val="28"/>
        </w:rPr>
        <w:t>и результаты аукциона аннулируются продавцом.</w:t>
      </w:r>
    </w:p>
    <w:p w:rsidR="00A37477" w:rsidRPr="003F1C65" w:rsidRDefault="00A37477" w:rsidP="008C77B9">
      <w:pPr>
        <w:pStyle w:val="a8"/>
        <w:widowControl w:val="0"/>
        <w:spacing w:after="0"/>
        <w:ind w:left="0"/>
        <w:rPr>
          <w:rFonts w:ascii="Times New Roman" w:hAnsi="Times New Roman"/>
          <w:b/>
          <w:sz w:val="28"/>
          <w:szCs w:val="28"/>
        </w:rPr>
      </w:pPr>
    </w:p>
    <w:p w:rsidR="00A37477" w:rsidRDefault="00A37477" w:rsidP="008C77B9">
      <w:pPr>
        <w:numPr>
          <w:ilvl w:val="0"/>
          <w:numId w:val="1"/>
        </w:numPr>
        <w:spacing w:after="0"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3F1C65">
        <w:rPr>
          <w:rFonts w:ascii="Times New Roman" w:hAnsi="Times New Roman"/>
          <w:b/>
          <w:sz w:val="28"/>
          <w:szCs w:val="28"/>
        </w:rPr>
        <w:t>Условия и сроки платежа, реквизиты счетов для оплаты по договору купли-продажи</w:t>
      </w:r>
    </w:p>
    <w:p w:rsidR="008C77B9" w:rsidRPr="003F1C65" w:rsidRDefault="008C77B9" w:rsidP="008C77B9">
      <w:pPr>
        <w:spacing w:after="0" w:line="240" w:lineRule="auto"/>
        <w:ind w:left="720"/>
        <w:rPr>
          <w:rFonts w:ascii="Times New Roman" w:hAnsi="Times New Roman"/>
          <w:b/>
          <w:sz w:val="28"/>
          <w:szCs w:val="28"/>
        </w:rPr>
      </w:pPr>
    </w:p>
    <w:p w:rsidR="00A37477" w:rsidRPr="003F1C65" w:rsidRDefault="00A37477" w:rsidP="00A37477">
      <w:pPr>
        <w:pStyle w:val="aa"/>
        <w:tabs>
          <w:tab w:val="left" w:pos="1134"/>
          <w:tab w:val="left" w:pos="1418"/>
        </w:tabs>
        <w:suppressAutoHyphens/>
        <w:ind w:firstLine="709"/>
        <w:rPr>
          <w:rFonts w:ascii="Times New Roman" w:hAnsi="Times New Roman"/>
          <w:color w:val="000000"/>
          <w:sz w:val="28"/>
          <w:szCs w:val="28"/>
        </w:rPr>
      </w:pPr>
      <w:r w:rsidRPr="003F1C65">
        <w:rPr>
          <w:rFonts w:ascii="Times New Roman" w:hAnsi="Times New Roman"/>
          <w:sz w:val="28"/>
          <w:szCs w:val="28"/>
        </w:rPr>
        <w:t xml:space="preserve">Оплата приобретаемого на электронном аукционе имущества в соответствии с договором купли-продажи производится единовременно в течение 15 рабочих дней </w:t>
      </w:r>
      <w:r w:rsidRPr="003F1C65">
        <w:rPr>
          <w:rFonts w:ascii="Times New Roman" w:hAnsi="Times New Roman"/>
          <w:color w:val="000000"/>
          <w:sz w:val="28"/>
          <w:szCs w:val="28"/>
        </w:rPr>
        <w:t xml:space="preserve">с момента подписания договора купли-продажи. </w:t>
      </w:r>
    </w:p>
    <w:p w:rsidR="00A37477" w:rsidRPr="003F1C65" w:rsidRDefault="00A37477" w:rsidP="00A37477">
      <w:pPr>
        <w:pStyle w:val="a8"/>
        <w:widowControl w:val="0"/>
        <w:spacing w:after="0"/>
        <w:ind w:left="0" w:firstLine="720"/>
        <w:rPr>
          <w:rFonts w:ascii="Times New Roman" w:hAnsi="Times New Roman"/>
          <w:sz w:val="28"/>
          <w:szCs w:val="28"/>
        </w:rPr>
      </w:pPr>
      <w:r w:rsidRPr="003F1C65">
        <w:rPr>
          <w:rFonts w:ascii="Times New Roman" w:hAnsi="Times New Roman"/>
          <w:sz w:val="28"/>
          <w:szCs w:val="28"/>
        </w:rPr>
        <w:t xml:space="preserve"> Внесенный победителем продажи задаток засчитывается в счет оплаты приобретаемого имущества и перечисляется на счет Продавца в течение 5 (пяти) дней после заключения договора купли-продажи. Факт оплаты имущества подтверждается выпиской со счета, указанного в договоре купли-продажи.</w:t>
      </w:r>
    </w:p>
    <w:p w:rsidR="00A37477" w:rsidRPr="003F1C65" w:rsidRDefault="00A37477" w:rsidP="008C77B9">
      <w:pPr>
        <w:widowControl w:val="0"/>
        <w:ind w:firstLine="720"/>
        <w:contextualSpacing/>
        <w:rPr>
          <w:rFonts w:ascii="Times New Roman" w:hAnsi="Times New Roman"/>
          <w:sz w:val="28"/>
          <w:szCs w:val="28"/>
        </w:rPr>
      </w:pPr>
      <w:r w:rsidRPr="003F1C65">
        <w:rPr>
          <w:rFonts w:ascii="Times New Roman" w:hAnsi="Times New Roman"/>
          <w:sz w:val="28"/>
          <w:szCs w:val="28"/>
        </w:rPr>
        <w:t>Оплата производится путем безналичного перечисления средств Покупателем со своего расчетного счета  на специальный счет Продавца.</w:t>
      </w:r>
    </w:p>
    <w:p w:rsidR="00A37477" w:rsidRDefault="00A37477" w:rsidP="008C77B9">
      <w:pPr>
        <w:contextualSpacing/>
        <w:rPr>
          <w:rFonts w:ascii="Times New Roman" w:hAnsi="Times New Roman"/>
          <w:color w:val="000000"/>
          <w:sz w:val="28"/>
          <w:szCs w:val="28"/>
        </w:rPr>
      </w:pPr>
      <w:r w:rsidRPr="003F1C65">
        <w:rPr>
          <w:rFonts w:ascii="Times New Roman" w:hAnsi="Times New Roman"/>
          <w:color w:val="000000"/>
          <w:sz w:val="28"/>
          <w:szCs w:val="28"/>
        </w:rPr>
        <w:t xml:space="preserve"> Реквизиты для оплаты по договору купли-продажи: </w:t>
      </w:r>
    </w:p>
    <w:p w:rsidR="00ED6E6E" w:rsidRDefault="00B37CAD" w:rsidP="00B37CAD">
      <w:pPr>
        <w:contextualSpacing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Наименование: </w:t>
      </w:r>
    </w:p>
    <w:p w:rsidR="00B37CAD" w:rsidRPr="00B37CAD" w:rsidRDefault="00B37CAD" w:rsidP="00ED6E6E">
      <w:pPr>
        <w:ind w:firstLine="567"/>
        <w:contextualSpacing/>
        <w:rPr>
          <w:rFonts w:ascii="Times New Roman" w:hAnsi="Times New Roman"/>
          <w:sz w:val="28"/>
          <w:szCs w:val="28"/>
        </w:rPr>
      </w:pPr>
      <w:r w:rsidRPr="00B37CAD">
        <w:rPr>
          <w:rFonts w:ascii="Times New Roman" w:hAnsi="Times New Roman"/>
          <w:sz w:val="28"/>
          <w:szCs w:val="28"/>
        </w:rPr>
        <w:t>краевое государственное казённое учреждение «Управление автомобильных дорог по Красноярскому краю»</w:t>
      </w:r>
    </w:p>
    <w:p w:rsidR="007A553F" w:rsidRPr="007A553F" w:rsidRDefault="007A553F" w:rsidP="007A553F">
      <w:pPr>
        <w:pStyle w:val="aa"/>
        <w:tabs>
          <w:tab w:val="left" w:pos="1134"/>
          <w:tab w:val="left" w:pos="1418"/>
        </w:tabs>
        <w:suppressAutoHyphens/>
        <w:rPr>
          <w:rFonts w:ascii="Times New Roman" w:hAnsi="Times New Roman"/>
          <w:sz w:val="28"/>
          <w:szCs w:val="28"/>
        </w:rPr>
      </w:pPr>
      <w:r w:rsidRPr="007A553F">
        <w:rPr>
          <w:rFonts w:ascii="Times New Roman" w:hAnsi="Times New Roman"/>
          <w:sz w:val="28"/>
          <w:szCs w:val="28"/>
        </w:rPr>
        <w:t>Наименование:</w:t>
      </w:r>
    </w:p>
    <w:p w:rsidR="007A553F" w:rsidRDefault="007A553F" w:rsidP="007A553F">
      <w:pPr>
        <w:pStyle w:val="aa"/>
        <w:tabs>
          <w:tab w:val="left" w:pos="1134"/>
          <w:tab w:val="left" w:pos="1418"/>
        </w:tabs>
        <w:suppressAutoHyphens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краевое государственное казённое учреждение «Управление автомобильных дорог по Красноярскому краю»</w:t>
      </w:r>
    </w:p>
    <w:p w:rsidR="007A553F" w:rsidRPr="007A553F" w:rsidRDefault="007A553F" w:rsidP="007A553F">
      <w:pPr>
        <w:pStyle w:val="aa"/>
        <w:tabs>
          <w:tab w:val="left" w:pos="1134"/>
          <w:tab w:val="left" w:pos="1418"/>
        </w:tabs>
        <w:suppressAutoHyphens/>
        <w:ind w:firstLine="709"/>
        <w:rPr>
          <w:rFonts w:ascii="Times New Roman" w:hAnsi="Times New Roman"/>
          <w:sz w:val="28"/>
          <w:szCs w:val="28"/>
        </w:rPr>
      </w:pPr>
      <w:r w:rsidRPr="007A553F">
        <w:rPr>
          <w:rFonts w:ascii="Times New Roman" w:hAnsi="Times New Roman"/>
          <w:sz w:val="28"/>
          <w:szCs w:val="28"/>
        </w:rPr>
        <w:t xml:space="preserve">Юридический адрес: 660021, г. Красноярск, ул. Робеспьера, д. 7 </w:t>
      </w:r>
    </w:p>
    <w:p w:rsidR="007A553F" w:rsidRPr="007A553F" w:rsidRDefault="007A553F" w:rsidP="007A553F">
      <w:pPr>
        <w:pStyle w:val="aa"/>
        <w:tabs>
          <w:tab w:val="left" w:pos="1134"/>
          <w:tab w:val="left" w:pos="1418"/>
        </w:tabs>
        <w:suppressAutoHyphens/>
        <w:ind w:firstLine="709"/>
        <w:rPr>
          <w:rFonts w:ascii="Times New Roman" w:hAnsi="Times New Roman"/>
          <w:sz w:val="28"/>
          <w:szCs w:val="28"/>
        </w:rPr>
      </w:pPr>
      <w:r w:rsidRPr="007A553F">
        <w:rPr>
          <w:rFonts w:ascii="Times New Roman" w:hAnsi="Times New Roman"/>
          <w:sz w:val="28"/>
          <w:szCs w:val="28"/>
        </w:rPr>
        <w:t>Почтовый адрес: 660021, г. Красноярск, ул. Робеспьера, д. 7</w:t>
      </w:r>
      <w:r>
        <w:rPr>
          <w:rFonts w:ascii="Times New Roman" w:hAnsi="Times New Roman"/>
          <w:sz w:val="28"/>
          <w:szCs w:val="28"/>
        </w:rPr>
        <w:t>,</w:t>
      </w:r>
      <w:r w:rsidRPr="007A553F">
        <w:rPr>
          <w:rFonts w:ascii="Times New Roman" w:hAnsi="Times New Roman"/>
          <w:sz w:val="28"/>
          <w:szCs w:val="28"/>
        </w:rPr>
        <w:t xml:space="preserve"> а/я 750</w:t>
      </w:r>
    </w:p>
    <w:p w:rsidR="007A553F" w:rsidRPr="007A553F" w:rsidRDefault="007A553F" w:rsidP="007A553F">
      <w:pPr>
        <w:pStyle w:val="aa"/>
        <w:tabs>
          <w:tab w:val="left" w:pos="1134"/>
          <w:tab w:val="left" w:pos="1418"/>
        </w:tabs>
        <w:suppressAutoHyphens/>
        <w:ind w:firstLine="709"/>
        <w:rPr>
          <w:rFonts w:ascii="Times New Roman" w:hAnsi="Times New Roman"/>
          <w:sz w:val="28"/>
          <w:szCs w:val="28"/>
        </w:rPr>
      </w:pPr>
      <w:r w:rsidRPr="007A553F">
        <w:rPr>
          <w:rFonts w:ascii="Times New Roman" w:hAnsi="Times New Roman"/>
          <w:sz w:val="28"/>
          <w:szCs w:val="28"/>
        </w:rPr>
        <w:t>ИНН 2460017720, КПП 246001001</w:t>
      </w:r>
    </w:p>
    <w:p w:rsidR="007A553F" w:rsidRPr="007A553F" w:rsidRDefault="007A553F" w:rsidP="007A553F">
      <w:pPr>
        <w:widowControl w:val="0"/>
        <w:contextualSpacing/>
        <w:rPr>
          <w:rFonts w:ascii="Times New Roman" w:hAnsi="Times New Roman"/>
          <w:sz w:val="28"/>
          <w:szCs w:val="28"/>
        </w:rPr>
      </w:pPr>
      <w:r w:rsidRPr="007A553F">
        <w:rPr>
          <w:rFonts w:ascii="Times New Roman" w:hAnsi="Times New Roman"/>
          <w:sz w:val="28"/>
          <w:szCs w:val="28"/>
        </w:rPr>
        <w:t>Получатель:</w:t>
      </w:r>
    </w:p>
    <w:p w:rsidR="007A553F" w:rsidRPr="007A553F" w:rsidRDefault="007A553F" w:rsidP="007A553F">
      <w:pPr>
        <w:widowControl w:val="0"/>
        <w:ind w:firstLine="720"/>
        <w:contextualSpacing/>
        <w:rPr>
          <w:rFonts w:ascii="Times New Roman" w:hAnsi="Times New Roman"/>
          <w:sz w:val="28"/>
          <w:szCs w:val="28"/>
        </w:rPr>
      </w:pPr>
      <w:r w:rsidRPr="007A553F">
        <w:rPr>
          <w:rFonts w:ascii="Times New Roman" w:hAnsi="Times New Roman"/>
          <w:sz w:val="28"/>
          <w:szCs w:val="28"/>
        </w:rPr>
        <w:t>УФК по Красноярскому краю (КГКУ "Управление автомобильных дорог по Красноярскому краю", л/с 04192052540)</w:t>
      </w:r>
    </w:p>
    <w:p w:rsidR="007A553F" w:rsidRPr="007A553F" w:rsidRDefault="007A553F" w:rsidP="007A553F">
      <w:pPr>
        <w:widowControl w:val="0"/>
        <w:ind w:firstLine="720"/>
        <w:contextualSpacing/>
        <w:rPr>
          <w:rFonts w:ascii="Times New Roman" w:hAnsi="Times New Roman"/>
          <w:sz w:val="28"/>
          <w:szCs w:val="28"/>
        </w:rPr>
      </w:pPr>
      <w:r w:rsidRPr="007A553F">
        <w:rPr>
          <w:rFonts w:ascii="Times New Roman" w:hAnsi="Times New Roman"/>
          <w:sz w:val="28"/>
          <w:szCs w:val="28"/>
        </w:rPr>
        <w:t>ИНН 2460017720, КПП 246001001</w:t>
      </w:r>
    </w:p>
    <w:p w:rsidR="007A553F" w:rsidRPr="007A553F" w:rsidRDefault="007A553F" w:rsidP="007A553F">
      <w:pPr>
        <w:widowControl w:val="0"/>
        <w:ind w:firstLine="720"/>
        <w:contextualSpacing/>
        <w:rPr>
          <w:rFonts w:ascii="Times New Roman" w:hAnsi="Times New Roman"/>
          <w:sz w:val="28"/>
          <w:szCs w:val="28"/>
        </w:rPr>
      </w:pPr>
      <w:r w:rsidRPr="007A553F">
        <w:rPr>
          <w:rFonts w:ascii="Times New Roman" w:hAnsi="Times New Roman"/>
          <w:sz w:val="28"/>
          <w:szCs w:val="28"/>
        </w:rPr>
        <w:t xml:space="preserve">Счет УФК: 03100643000000011900 ОКЦ № 3 Сибирского ГУ Банка России//УФК по Красноярскому краю г. Красноярск </w:t>
      </w:r>
    </w:p>
    <w:p w:rsidR="007A553F" w:rsidRPr="007A553F" w:rsidRDefault="007A553F" w:rsidP="007A553F">
      <w:pPr>
        <w:widowControl w:val="0"/>
        <w:ind w:firstLine="720"/>
        <w:contextualSpacing/>
        <w:rPr>
          <w:rFonts w:ascii="Times New Roman" w:hAnsi="Times New Roman"/>
          <w:sz w:val="28"/>
          <w:szCs w:val="28"/>
        </w:rPr>
      </w:pPr>
      <w:r w:rsidRPr="007A553F">
        <w:rPr>
          <w:rFonts w:ascii="Times New Roman" w:hAnsi="Times New Roman"/>
          <w:sz w:val="28"/>
          <w:szCs w:val="28"/>
        </w:rPr>
        <w:t>БИК: 010407105</w:t>
      </w:r>
    </w:p>
    <w:p w:rsidR="007A553F" w:rsidRPr="007A553F" w:rsidRDefault="007A553F" w:rsidP="007A553F">
      <w:pPr>
        <w:widowControl w:val="0"/>
        <w:ind w:firstLine="720"/>
        <w:contextualSpacing/>
        <w:rPr>
          <w:rFonts w:ascii="Times New Roman" w:hAnsi="Times New Roman"/>
          <w:sz w:val="28"/>
          <w:szCs w:val="28"/>
        </w:rPr>
      </w:pPr>
      <w:r w:rsidRPr="007A553F">
        <w:rPr>
          <w:rFonts w:ascii="Times New Roman" w:hAnsi="Times New Roman"/>
          <w:sz w:val="28"/>
          <w:szCs w:val="28"/>
        </w:rPr>
        <w:t>Корр. счет: 40102810245370000011</w:t>
      </w:r>
    </w:p>
    <w:p w:rsidR="007A553F" w:rsidRPr="007A553F" w:rsidRDefault="007A553F" w:rsidP="007A553F">
      <w:pPr>
        <w:widowControl w:val="0"/>
        <w:ind w:firstLine="720"/>
        <w:contextualSpacing/>
        <w:rPr>
          <w:rFonts w:ascii="Times New Roman" w:hAnsi="Times New Roman"/>
          <w:sz w:val="28"/>
          <w:szCs w:val="28"/>
        </w:rPr>
      </w:pPr>
      <w:r w:rsidRPr="007A553F">
        <w:rPr>
          <w:rFonts w:ascii="Times New Roman" w:hAnsi="Times New Roman"/>
          <w:sz w:val="28"/>
          <w:szCs w:val="28"/>
        </w:rPr>
        <w:t xml:space="preserve">ОКТМО 04701000 </w:t>
      </w:r>
    </w:p>
    <w:p w:rsidR="007A553F" w:rsidRPr="007A553F" w:rsidRDefault="007A553F" w:rsidP="007A553F">
      <w:pPr>
        <w:widowControl w:val="0"/>
        <w:ind w:firstLine="720"/>
        <w:contextualSpacing/>
        <w:rPr>
          <w:rFonts w:ascii="Times New Roman" w:hAnsi="Times New Roman"/>
          <w:sz w:val="28"/>
          <w:szCs w:val="28"/>
        </w:rPr>
      </w:pPr>
      <w:r w:rsidRPr="007A553F">
        <w:rPr>
          <w:rFonts w:ascii="Times New Roman" w:hAnsi="Times New Roman"/>
          <w:sz w:val="28"/>
          <w:szCs w:val="28"/>
        </w:rPr>
        <w:t xml:space="preserve">КБК 711 1 14 02022 02 0000 410  </w:t>
      </w:r>
    </w:p>
    <w:p w:rsidR="008C77B9" w:rsidRPr="007A553F" w:rsidRDefault="00A37477" w:rsidP="007A553F">
      <w:pPr>
        <w:widowControl w:val="0"/>
        <w:ind w:firstLine="720"/>
        <w:contextualSpacing/>
        <w:rPr>
          <w:rFonts w:ascii="Times New Roman" w:hAnsi="Times New Roman"/>
          <w:i/>
          <w:sz w:val="28"/>
          <w:szCs w:val="28"/>
        </w:rPr>
      </w:pPr>
      <w:r w:rsidRPr="007A553F">
        <w:rPr>
          <w:rFonts w:ascii="Times New Roman" w:hAnsi="Times New Roman"/>
          <w:i/>
          <w:sz w:val="28"/>
          <w:szCs w:val="28"/>
        </w:rPr>
        <w:t>В назначении платежа указывается: «Оплата по договору купли-продажи имущества № ___ от _______».</w:t>
      </w:r>
    </w:p>
    <w:p w:rsidR="00A37477" w:rsidRDefault="00A37477" w:rsidP="008C77B9">
      <w:pPr>
        <w:ind w:firstLine="567"/>
        <w:contextualSpacing/>
        <w:rPr>
          <w:rFonts w:ascii="Times New Roman" w:hAnsi="Times New Roman"/>
          <w:sz w:val="28"/>
          <w:szCs w:val="28"/>
        </w:rPr>
      </w:pPr>
      <w:r w:rsidRPr="00F74EE5">
        <w:rPr>
          <w:rFonts w:ascii="Times New Roman" w:hAnsi="Times New Roman"/>
          <w:sz w:val="28"/>
          <w:szCs w:val="28"/>
        </w:rPr>
        <w:t>Если покупатель не оплачивает цену объекта свыше 15 рабочих дней с момента подписания договора купли-продажи, продавец отказывается от исполнения договора, в этом случае договор считается расторгнутым, а задаток, внесенный на счет продавца до участия в торг</w:t>
      </w:r>
      <w:r w:rsidR="008C77B9" w:rsidRPr="00F74EE5">
        <w:rPr>
          <w:rFonts w:ascii="Times New Roman" w:hAnsi="Times New Roman"/>
          <w:sz w:val="28"/>
          <w:szCs w:val="28"/>
        </w:rPr>
        <w:t>ах, покупателю не возвращается.</w:t>
      </w:r>
    </w:p>
    <w:p w:rsidR="00B2636C" w:rsidRPr="00B2636C" w:rsidRDefault="00B2636C" w:rsidP="00B2636C">
      <w:pPr>
        <w:numPr>
          <w:ilvl w:val="0"/>
          <w:numId w:val="1"/>
        </w:numPr>
        <w:spacing w:after="0"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B2636C">
        <w:rPr>
          <w:rFonts w:ascii="Times New Roman" w:hAnsi="Times New Roman"/>
          <w:b/>
          <w:sz w:val="28"/>
          <w:szCs w:val="28"/>
        </w:rPr>
        <w:t>Приложения</w:t>
      </w:r>
    </w:p>
    <w:p w:rsidR="00B2636C" w:rsidRDefault="00B2636C" w:rsidP="00B2636C">
      <w:pPr>
        <w:numPr>
          <w:ilvl w:val="0"/>
          <w:numId w:val="4"/>
        </w:num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№1 - Форма заявки.</w:t>
      </w:r>
    </w:p>
    <w:p w:rsidR="00B2636C" w:rsidRDefault="00B2636C" w:rsidP="00B2636C">
      <w:pPr>
        <w:numPr>
          <w:ilvl w:val="0"/>
          <w:numId w:val="4"/>
        </w:num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</w:t>
      </w:r>
      <w:r w:rsidR="004804CA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– </w:t>
      </w:r>
      <w:r w:rsidR="00932C8C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роект договора купли продажи.</w:t>
      </w:r>
    </w:p>
    <w:p w:rsidR="00B2636C" w:rsidRDefault="00B2636C" w:rsidP="00B2636C">
      <w:pPr>
        <w:numPr>
          <w:ilvl w:val="0"/>
          <w:numId w:val="4"/>
        </w:num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</w:t>
      </w:r>
      <w:r w:rsidR="004804CA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- </w:t>
      </w:r>
      <w:r w:rsidRPr="00B2636C">
        <w:rPr>
          <w:rFonts w:ascii="Times New Roman" w:hAnsi="Times New Roman"/>
          <w:sz w:val="28"/>
          <w:szCs w:val="28"/>
        </w:rPr>
        <w:t>Характеристика имущества</w:t>
      </w:r>
      <w:r>
        <w:rPr>
          <w:rFonts w:ascii="Times New Roman" w:hAnsi="Times New Roman"/>
          <w:sz w:val="28"/>
          <w:szCs w:val="28"/>
        </w:rPr>
        <w:t xml:space="preserve"> по лоту №1.</w:t>
      </w:r>
    </w:p>
    <w:p w:rsidR="00B2636C" w:rsidRDefault="00B2636C" w:rsidP="00B2636C">
      <w:pPr>
        <w:numPr>
          <w:ilvl w:val="0"/>
          <w:numId w:val="4"/>
        </w:num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</w:t>
      </w:r>
      <w:r w:rsidR="004804CA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- </w:t>
      </w:r>
      <w:r w:rsidRPr="00B2636C">
        <w:rPr>
          <w:rFonts w:ascii="Times New Roman" w:hAnsi="Times New Roman"/>
          <w:sz w:val="28"/>
          <w:szCs w:val="28"/>
        </w:rPr>
        <w:t>Характеристика имущества</w:t>
      </w:r>
      <w:r>
        <w:rPr>
          <w:rFonts w:ascii="Times New Roman" w:hAnsi="Times New Roman"/>
          <w:sz w:val="28"/>
          <w:szCs w:val="28"/>
        </w:rPr>
        <w:t xml:space="preserve"> по лоту №2.</w:t>
      </w:r>
    </w:p>
    <w:sectPr w:rsidR="00B2636C" w:rsidSect="00587428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E147C"/>
    <w:multiLevelType w:val="hybridMultilevel"/>
    <w:tmpl w:val="6CEC37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4E37C8"/>
    <w:multiLevelType w:val="multilevel"/>
    <w:tmpl w:val="45A899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C0E1823"/>
    <w:multiLevelType w:val="multilevel"/>
    <w:tmpl w:val="3F4E1D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6F87C31"/>
    <w:multiLevelType w:val="hybridMultilevel"/>
    <w:tmpl w:val="D0F01952"/>
    <w:lvl w:ilvl="0" w:tplc="93DE50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80E47"/>
    <w:rsid w:val="000051AD"/>
    <w:rsid w:val="000056DE"/>
    <w:rsid w:val="00007558"/>
    <w:rsid w:val="00010CCA"/>
    <w:rsid w:val="00011762"/>
    <w:rsid w:val="00014BBF"/>
    <w:rsid w:val="000213F7"/>
    <w:rsid w:val="000231D8"/>
    <w:rsid w:val="00023C84"/>
    <w:rsid w:val="000277FC"/>
    <w:rsid w:val="000344B8"/>
    <w:rsid w:val="000368CA"/>
    <w:rsid w:val="00054CB5"/>
    <w:rsid w:val="00055174"/>
    <w:rsid w:val="00056766"/>
    <w:rsid w:val="00061FF4"/>
    <w:rsid w:val="00066128"/>
    <w:rsid w:val="00070B95"/>
    <w:rsid w:val="0007126F"/>
    <w:rsid w:val="00076101"/>
    <w:rsid w:val="00086593"/>
    <w:rsid w:val="0009038C"/>
    <w:rsid w:val="00095C60"/>
    <w:rsid w:val="00096EC1"/>
    <w:rsid w:val="000978CC"/>
    <w:rsid w:val="000A272A"/>
    <w:rsid w:val="000A2BE6"/>
    <w:rsid w:val="000A404B"/>
    <w:rsid w:val="000A736A"/>
    <w:rsid w:val="000B26BF"/>
    <w:rsid w:val="000B6CDF"/>
    <w:rsid w:val="000C2691"/>
    <w:rsid w:val="000C56E9"/>
    <w:rsid w:val="000D0B04"/>
    <w:rsid w:val="000D14C5"/>
    <w:rsid w:val="000D477A"/>
    <w:rsid w:val="000E0877"/>
    <w:rsid w:val="000E0F0E"/>
    <w:rsid w:val="000E12FC"/>
    <w:rsid w:val="000E4BFF"/>
    <w:rsid w:val="000E609B"/>
    <w:rsid w:val="000E6A0A"/>
    <w:rsid w:val="000E72E0"/>
    <w:rsid w:val="000F1150"/>
    <w:rsid w:val="000F2391"/>
    <w:rsid w:val="000F3017"/>
    <w:rsid w:val="000F7F99"/>
    <w:rsid w:val="00111368"/>
    <w:rsid w:val="00112D20"/>
    <w:rsid w:val="00121836"/>
    <w:rsid w:val="00123A08"/>
    <w:rsid w:val="0012404D"/>
    <w:rsid w:val="001259E3"/>
    <w:rsid w:val="00126926"/>
    <w:rsid w:val="00131003"/>
    <w:rsid w:val="00133A88"/>
    <w:rsid w:val="00134D38"/>
    <w:rsid w:val="00135ACF"/>
    <w:rsid w:val="001363F2"/>
    <w:rsid w:val="00137B53"/>
    <w:rsid w:val="00143D65"/>
    <w:rsid w:val="001475FF"/>
    <w:rsid w:val="00151129"/>
    <w:rsid w:val="001637A6"/>
    <w:rsid w:val="00171E28"/>
    <w:rsid w:val="00172A09"/>
    <w:rsid w:val="00176999"/>
    <w:rsid w:val="00184B95"/>
    <w:rsid w:val="001867C9"/>
    <w:rsid w:val="00190F34"/>
    <w:rsid w:val="00192DDC"/>
    <w:rsid w:val="00196BF5"/>
    <w:rsid w:val="001A1E34"/>
    <w:rsid w:val="001A2D89"/>
    <w:rsid w:val="001A3379"/>
    <w:rsid w:val="001A4B68"/>
    <w:rsid w:val="001B3A19"/>
    <w:rsid w:val="001B3EA1"/>
    <w:rsid w:val="001C1DC6"/>
    <w:rsid w:val="001C70FC"/>
    <w:rsid w:val="001C7C90"/>
    <w:rsid w:val="001D2245"/>
    <w:rsid w:val="001D457B"/>
    <w:rsid w:val="001D6636"/>
    <w:rsid w:val="001E51A4"/>
    <w:rsid w:val="001F3027"/>
    <w:rsid w:val="00200B26"/>
    <w:rsid w:val="00204507"/>
    <w:rsid w:val="00205FD4"/>
    <w:rsid w:val="002063EB"/>
    <w:rsid w:val="00206A87"/>
    <w:rsid w:val="00212254"/>
    <w:rsid w:val="002208C1"/>
    <w:rsid w:val="00221A95"/>
    <w:rsid w:val="00224359"/>
    <w:rsid w:val="00231AE7"/>
    <w:rsid w:val="00241F68"/>
    <w:rsid w:val="00244647"/>
    <w:rsid w:val="00252DA7"/>
    <w:rsid w:val="0025376B"/>
    <w:rsid w:val="0026156A"/>
    <w:rsid w:val="002650F2"/>
    <w:rsid w:val="00277820"/>
    <w:rsid w:val="002779F6"/>
    <w:rsid w:val="002867F6"/>
    <w:rsid w:val="0029140F"/>
    <w:rsid w:val="0029209C"/>
    <w:rsid w:val="00297046"/>
    <w:rsid w:val="002B3811"/>
    <w:rsid w:val="002B5DCE"/>
    <w:rsid w:val="002C2233"/>
    <w:rsid w:val="002C3218"/>
    <w:rsid w:val="002D1AA6"/>
    <w:rsid w:val="002D6AA7"/>
    <w:rsid w:val="002D79A6"/>
    <w:rsid w:val="002E28B2"/>
    <w:rsid w:val="002E40F5"/>
    <w:rsid w:val="002E5CB4"/>
    <w:rsid w:val="002F3B97"/>
    <w:rsid w:val="002F525F"/>
    <w:rsid w:val="002F584C"/>
    <w:rsid w:val="002F721E"/>
    <w:rsid w:val="003027F5"/>
    <w:rsid w:val="00303AC1"/>
    <w:rsid w:val="00305AD5"/>
    <w:rsid w:val="00306DB6"/>
    <w:rsid w:val="0031157A"/>
    <w:rsid w:val="003246D4"/>
    <w:rsid w:val="003316AA"/>
    <w:rsid w:val="00335E6E"/>
    <w:rsid w:val="00336B0F"/>
    <w:rsid w:val="00341460"/>
    <w:rsid w:val="00350907"/>
    <w:rsid w:val="003707B6"/>
    <w:rsid w:val="00371A71"/>
    <w:rsid w:val="00371B24"/>
    <w:rsid w:val="00371FF1"/>
    <w:rsid w:val="00373E8B"/>
    <w:rsid w:val="00375C76"/>
    <w:rsid w:val="00376989"/>
    <w:rsid w:val="00380774"/>
    <w:rsid w:val="00380D7C"/>
    <w:rsid w:val="00381E24"/>
    <w:rsid w:val="00383F27"/>
    <w:rsid w:val="0039110E"/>
    <w:rsid w:val="003A1157"/>
    <w:rsid w:val="003A1452"/>
    <w:rsid w:val="003A212C"/>
    <w:rsid w:val="003A2428"/>
    <w:rsid w:val="003A3A27"/>
    <w:rsid w:val="003A7E6F"/>
    <w:rsid w:val="003B4E30"/>
    <w:rsid w:val="003C0FFD"/>
    <w:rsid w:val="003D0514"/>
    <w:rsid w:val="003E22EC"/>
    <w:rsid w:val="003F11C7"/>
    <w:rsid w:val="003F1C65"/>
    <w:rsid w:val="00400ECC"/>
    <w:rsid w:val="004024C6"/>
    <w:rsid w:val="00404B27"/>
    <w:rsid w:val="00416B6E"/>
    <w:rsid w:val="00425C2A"/>
    <w:rsid w:val="00426C27"/>
    <w:rsid w:val="00445BC5"/>
    <w:rsid w:val="004462F6"/>
    <w:rsid w:val="004466A1"/>
    <w:rsid w:val="0045349A"/>
    <w:rsid w:val="00454E4A"/>
    <w:rsid w:val="00455496"/>
    <w:rsid w:val="00457087"/>
    <w:rsid w:val="00457B4D"/>
    <w:rsid w:val="004611A9"/>
    <w:rsid w:val="00464357"/>
    <w:rsid w:val="004722AF"/>
    <w:rsid w:val="00473C00"/>
    <w:rsid w:val="00475CCF"/>
    <w:rsid w:val="004804CA"/>
    <w:rsid w:val="00492286"/>
    <w:rsid w:val="00492788"/>
    <w:rsid w:val="004936C4"/>
    <w:rsid w:val="0049629E"/>
    <w:rsid w:val="00497100"/>
    <w:rsid w:val="004A789E"/>
    <w:rsid w:val="004A7C36"/>
    <w:rsid w:val="004B05D7"/>
    <w:rsid w:val="004B05FF"/>
    <w:rsid w:val="004B2059"/>
    <w:rsid w:val="004B7D6D"/>
    <w:rsid w:val="004C219C"/>
    <w:rsid w:val="004C2291"/>
    <w:rsid w:val="004C251D"/>
    <w:rsid w:val="004C6193"/>
    <w:rsid w:val="004C769A"/>
    <w:rsid w:val="004D1C5A"/>
    <w:rsid w:val="004D276E"/>
    <w:rsid w:val="004D30A7"/>
    <w:rsid w:val="004D37D9"/>
    <w:rsid w:val="004D6526"/>
    <w:rsid w:val="004D7DCA"/>
    <w:rsid w:val="004E0F2E"/>
    <w:rsid w:val="004E36C0"/>
    <w:rsid w:val="004E43A3"/>
    <w:rsid w:val="004F03A2"/>
    <w:rsid w:val="004F1C10"/>
    <w:rsid w:val="004F722D"/>
    <w:rsid w:val="004F7715"/>
    <w:rsid w:val="0050172D"/>
    <w:rsid w:val="00502015"/>
    <w:rsid w:val="00503355"/>
    <w:rsid w:val="00506A59"/>
    <w:rsid w:val="00522EAA"/>
    <w:rsid w:val="00527E88"/>
    <w:rsid w:val="00532AC2"/>
    <w:rsid w:val="005353D4"/>
    <w:rsid w:val="005374ED"/>
    <w:rsid w:val="00542204"/>
    <w:rsid w:val="005459C4"/>
    <w:rsid w:val="00547410"/>
    <w:rsid w:val="005533EC"/>
    <w:rsid w:val="00555F65"/>
    <w:rsid w:val="005642C6"/>
    <w:rsid w:val="005711CB"/>
    <w:rsid w:val="00572010"/>
    <w:rsid w:val="005766D2"/>
    <w:rsid w:val="00581FE0"/>
    <w:rsid w:val="00587428"/>
    <w:rsid w:val="0059270B"/>
    <w:rsid w:val="00592D82"/>
    <w:rsid w:val="005A16DC"/>
    <w:rsid w:val="005A73CF"/>
    <w:rsid w:val="005B6EE3"/>
    <w:rsid w:val="005B7AE2"/>
    <w:rsid w:val="005C59AB"/>
    <w:rsid w:val="005C5F34"/>
    <w:rsid w:val="005C6859"/>
    <w:rsid w:val="005D7AB2"/>
    <w:rsid w:val="005E6EEA"/>
    <w:rsid w:val="005F1192"/>
    <w:rsid w:val="005F2437"/>
    <w:rsid w:val="005F4C3D"/>
    <w:rsid w:val="00604B29"/>
    <w:rsid w:val="00604BD2"/>
    <w:rsid w:val="006063A2"/>
    <w:rsid w:val="00613583"/>
    <w:rsid w:val="00620BB3"/>
    <w:rsid w:val="0062304D"/>
    <w:rsid w:val="0063695A"/>
    <w:rsid w:val="00637348"/>
    <w:rsid w:val="00641934"/>
    <w:rsid w:val="006424A0"/>
    <w:rsid w:val="0064299C"/>
    <w:rsid w:val="00645781"/>
    <w:rsid w:val="00647E75"/>
    <w:rsid w:val="00654A91"/>
    <w:rsid w:val="006601E0"/>
    <w:rsid w:val="00662E60"/>
    <w:rsid w:val="006631EC"/>
    <w:rsid w:val="006667ED"/>
    <w:rsid w:val="0067008A"/>
    <w:rsid w:val="00674F28"/>
    <w:rsid w:val="006764CD"/>
    <w:rsid w:val="006775F5"/>
    <w:rsid w:val="00687D3A"/>
    <w:rsid w:val="006A2113"/>
    <w:rsid w:val="006A2F0E"/>
    <w:rsid w:val="006A3A29"/>
    <w:rsid w:val="006A3DCB"/>
    <w:rsid w:val="006A481A"/>
    <w:rsid w:val="006A578D"/>
    <w:rsid w:val="006A6BF4"/>
    <w:rsid w:val="006B00EC"/>
    <w:rsid w:val="006B1235"/>
    <w:rsid w:val="006B18D6"/>
    <w:rsid w:val="006B1E18"/>
    <w:rsid w:val="006B4A55"/>
    <w:rsid w:val="006B65AA"/>
    <w:rsid w:val="006B77B3"/>
    <w:rsid w:val="006C494D"/>
    <w:rsid w:val="006D2E74"/>
    <w:rsid w:val="006D4135"/>
    <w:rsid w:val="006E71BB"/>
    <w:rsid w:val="006E77DF"/>
    <w:rsid w:val="006F3F0E"/>
    <w:rsid w:val="006F4890"/>
    <w:rsid w:val="006F4AA6"/>
    <w:rsid w:val="007003F9"/>
    <w:rsid w:val="00702727"/>
    <w:rsid w:val="00704010"/>
    <w:rsid w:val="00706131"/>
    <w:rsid w:val="0071099A"/>
    <w:rsid w:val="00711526"/>
    <w:rsid w:val="00713D69"/>
    <w:rsid w:val="00714199"/>
    <w:rsid w:val="00717D30"/>
    <w:rsid w:val="00721479"/>
    <w:rsid w:val="00723BC6"/>
    <w:rsid w:val="00723EE6"/>
    <w:rsid w:val="00724166"/>
    <w:rsid w:val="00724813"/>
    <w:rsid w:val="00730ECB"/>
    <w:rsid w:val="00732AFD"/>
    <w:rsid w:val="00736AED"/>
    <w:rsid w:val="00747165"/>
    <w:rsid w:val="00747DA0"/>
    <w:rsid w:val="00751003"/>
    <w:rsid w:val="00753A6A"/>
    <w:rsid w:val="00753B9A"/>
    <w:rsid w:val="007559A3"/>
    <w:rsid w:val="0076257D"/>
    <w:rsid w:val="0076458E"/>
    <w:rsid w:val="00766289"/>
    <w:rsid w:val="0077119A"/>
    <w:rsid w:val="007752C6"/>
    <w:rsid w:val="00777D58"/>
    <w:rsid w:val="00783A53"/>
    <w:rsid w:val="00791A65"/>
    <w:rsid w:val="007944F2"/>
    <w:rsid w:val="007962D0"/>
    <w:rsid w:val="00796DE3"/>
    <w:rsid w:val="00797E1F"/>
    <w:rsid w:val="007A0811"/>
    <w:rsid w:val="007A490B"/>
    <w:rsid w:val="007A553F"/>
    <w:rsid w:val="007B0F49"/>
    <w:rsid w:val="007B7770"/>
    <w:rsid w:val="007D147E"/>
    <w:rsid w:val="007D6FE4"/>
    <w:rsid w:val="007D764D"/>
    <w:rsid w:val="007E18DB"/>
    <w:rsid w:val="007E1CBB"/>
    <w:rsid w:val="007E37F4"/>
    <w:rsid w:val="007E3A1A"/>
    <w:rsid w:val="007F062C"/>
    <w:rsid w:val="007F06EF"/>
    <w:rsid w:val="0080081D"/>
    <w:rsid w:val="008078C2"/>
    <w:rsid w:val="008121BD"/>
    <w:rsid w:val="00815F91"/>
    <w:rsid w:val="00820DD8"/>
    <w:rsid w:val="00821A84"/>
    <w:rsid w:val="00822649"/>
    <w:rsid w:val="0082453C"/>
    <w:rsid w:val="0082685C"/>
    <w:rsid w:val="00850F5F"/>
    <w:rsid w:val="00851135"/>
    <w:rsid w:val="00861FB6"/>
    <w:rsid w:val="008637CE"/>
    <w:rsid w:val="00863B89"/>
    <w:rsid w:val="00864979"/>
    <w:rsid w:val="00866C09"/>
    <w:rsid w:val="00867496"/>
    <w:rsid w:val="00867846"/>
    <w:rsid w:val="008708E6"/>
    <w:rsid w:val="00871AB5"/>
    <w:rsid w:val="00874FBC"/>
    <w:rsid w:val="00876806"/>
    <w:rsid w:val="008773D9"/>
    <w:rsid w:val="00877E77"/>
    <w:rsid w:val="00883E36"/>
    <w:rsid w:val="0088791E"/>
    <w:rsid w:val="00896A28"/>
    <w:rsid w:val="008A0E58"/>
    <w:rsid w:val="008A1232"/>
    <w:rsid w:val="008A2583"/>
    <w:rsid w:val="008A4F63"/>
    <w:rsid w:val="008A7497"/>
    <w:rsid w:val="008B65A1"/>
    <w:rsid w:val="008C5E27"/>
    <w:rsid w:val="008C74CF"/>
    <w:rsid w:val="008C77B9"/>
    <w:rsid w:val="008D193D"/>
    <w:rsid w:val="008D1B48"/>
    <w:rsid w:val="008D4015"/>
    <w:rsid w:val="008D7DCA"/>
    <w:rsid w:val="008E1258"/>
    <w:rsid w:val="008E13ED"/>
    <w:rsid w:val="008E1F17"/>
    <w:rsid w:val="008E4146"/>
    <w:rsid w:val="008E59C2"/>
    <w:rsid w:val="008E5A3D"/>
    <w:rsid w:val="008E69B2"/>
    <w:rsid w:val="008F5312"/>
    <w:rsid w:val="00912A42"/>
    <w:rsid w:val="00912D08"/>
    <w:rsid w:val="009136D3"/>
    <w:rsid w:val="00917D59"/>
    <w:rsid w:val="00920020"/>
    <w:rsid w:val="00925C25"/>
    <w:rsid w:val="00932C8C"/>
    <w:rsid w:val="00936016"/>
    <w:rsid w:val="00936432"/>
    <w:rsid w:val="00936FF8"/>
    <w:rsid w:val="009427B6"/>
    <w:rsid w:val="00954A72"/>
    <w:rsid w:val="009573DE"/>
    <w:rsid w:val="00957616"/>
    <w:rsid w:val="00962EF6"/>
    <w:rsid w:val="00965151"/>
    <w:rsid w:val="00980972"/>
    <w:rsid w:val="00980B46"/>
    <w:rsid w:val="00981ECA"/>
    <w:rsid w:val="00982B77"/>
    <w:rsid w:val="00984439"/>
    <w:rsid w:val="00987468"/>
    <w:rsid w:val="00987893"/>
    <w:rsid w:val="00992518"/>
    <w:rsid w:val="009948C4"/>
    <w:rsid w:val="00995618"/>
    <w:rsid w:val="00996075"/>
    <w:rsid w:val="009A0A19"/>
    <w:rsid w:val="009A1197"/>
    <w:rsid w:val="009A127F"/>
    <w:rsid w:val="009A153C"/>
    <w:rsid w:val="009A2522"/>
    <w:rsid w:val="009A502C"/>
    <w:rsid w:val="009A5CCE"/>
    <w:rsid w:val="009A61EB"/>
    <w:rsid w:val="009B3FA4"/>
    <w:rsid w:val="009B4014"/>
    <w:rsid w:val="009B7C78"/>
    <w:rsid w:val="009C0A75"/>
    <w:rsid w:val="009C388B"/>
    <w:rsid w:val="009D1213"/>
    <w:rsid w:val="009D3C5D"/>
    <w:rsid w:val="009E0E8A"/>
    <w:rsid w:val="009E2861"/>
    <w:rsid w:val="009E5414"/>
    <w:rsid w:val="00A02A80"/>
    <w:rsid w:val="00A04D74"/>
    <w:rsid w:val="00A138DC"/>
    <w:rsid w:val="00A143E2"/>
    <w:rsid w:val="00A1530C"/>
    <w:rsid w:val="00A164FB"/>
    <w:rsid w:val="00A27793"/>
    <w:rsid w:val="00A30173"/>
    <w:rsid w:val="00A32939"/>
    <w:rsid w:val="00A36C9A"/>
    <w:rsid w:val="00A37477"/>
    <w:rsid w:val="00A37AFE"/>
    <w:rsid w:val="00A4051A"/>
    <w:rsid w:val="00A46902"/>
    <w:rsid w:val="00A50838"/>
    <w:rsid w:val="00A528B7"/>
    <w:rsid w:val="00A6331F"/>
    <w:rsid w:val="00A65919"/>
    <w:rsid w:val="00A70862"/>
    <w:rsid w:val="00A719D4"/>
    <w:rsid w:val="00A71A68"/>
    <w:rsid w:val="00A757F2"/>
    <w:rsid w:val="00A80621"/>
    <w:rsid w:val="00A8161B"/>
    <w:rsid w:val="00A874D3"/>
    <w:rsid w:val="00A91CB5"/>
    <w:rsid w:val="00AA1CC3"/>
    <w:rsid w:val="00AB5233"/>
    <w:rsid w:val="00AC20D4"/>
    <w:rsid w:val="00AC2BB0"/>
    <w:rsid w:val="00AC2FB5"/>
    <w:rsid w:val="00AD15FA"/>
    <w:rsid w:val="00AD182E"/>
    <w:rsid w:val="00AD6FEB"/>
    <w:rsid w:val="00AE0A53"/>
    <w:rsid w:val="00AE0B28"/>
    <w:rsid w:val="00AE29C9"/>
    <w:rsid w:val="00AE3148"/>
    <w:rsid w:val="00AE503F"/>
    <w:rsid w:val="00AE50BF"/>
    <w:rsid w:val="00AF1570"/>
    <w:rsid w:val="00AF231A"/>
    <w:rsid w:val="00AF3E7D"/>
    <w:rsid w:val="00AF5180"/>
    <w:rsid w:val="00AF7867"/>
    <w:rsid w:val="00B07BF9"/>
    <w:rsid w:val="00B07FF8"/>
    <w:rsid w:val="00B10536"/>
    <w:rsid w:val="00B15704"/>
    <w:rsid w:val="00B16866"/>
    <w:rsid w:val="00B2636C"/>
    <w:rsid w:val="00B33482"/>
    <w:rsid w:val="00B37CAD"/>
    <w:rsid w:val="00B4588C"/>
    <w:rsid w:val="00B46ECC"/>
    <w:rsid w:val="00B477CC"/>
    <w:rsid w:val="00B557FA"/>
    <w:rsid w:val="00B5649D"/>
    <w:rsid w:val="00B57E76"/>
    <w:rsid w:val="00B624FC"/>
    <w:rsid w:val="00B632E0"/>
    <w:rsid w:val="00B735FA"/>
    <w:rsid w:val="00B73C77"/>
    <w:rsid w:val="00B74B46"/>
    <w:rsid w:val="00B8128D"/>
    <w:rsid w:val="00B814B7"/>
    <w:rsid w:val="00B85737"/>
    <w:rsid w:val="00BA1344"/>
    <w:rsid w:val="00BA1F17"/>
    <w:rsid w:val="00BA1FD7"/>
    <w:rsid w:val="00BA5B96"/>
    <w:rsid w:val="00BB3CA5"/>
    <w:rsid w:val="00BB55B4"/>
    <w:rsid w:val="00BC05D1"/>
    <w:rsid w:val="00BC38F0"/>
    <w:rsid w:val="00BD5820"/>
    <w:rsid w:val="00BD5956"/>
    <w:rsid w:val="00BE5430"/>
    <w:rsid w:val="00BE6C90"/>
    <w:rsid w:val="00BE7D45"/>
    <w:rsid w:val="00C01498"/>
    <w:rsid w:val="00C03234"/>
    <w:rsid w:val="00C12C00"/>
    <w:rsid w:val="00C1600D"/>
    <w:rsid w:val="00C16125"/>
    <w:rsid w:val="00C23964"/>
    <w:rsid w:val="00C332EC"/>
    <w:rsid w:val="00C34552"/>
    <w:rsid w:val="00C42D6A"/>
    <w:rsid w:val="00C504E2"/>
    <w:rsid w:val="00C5158B"/>
    <w:rsid w:val="00C52D95"/>
    <w:rsid w:val="00C61DE3"/>
    <w:rsid w:val="00C63863"/>
    <w:rsid w:val="00C639A9"/>
    <w:rsid w:val="00C6796D"/>
    <w:rsid w:val="00C70093"/>
    <w:rsid w:val="00C7040D"/>
    <w:rsid w:val="00C73ED0"/>
    <w:rsid w:val="00C741AE"/>
    <w:rsid w:val="00C90794"/>
    <w:rsid w:val="00C92050"/>
    <w:rsid w:val="00C95926"/>
    <w:rsid w:val="00C96108"/>
    <w:rsid w:val="00C9779B"/>
    <w:rsid w:val="00CB1942"/>
    <w:rsid w:val="00CB4039"/>
    <w:rsid w:val="00CB4D77"/>
    <w:rsid w:val="00CB639A"/>
    <w:rsid w:val="00CC0973"/>
    <w:rsid w:val="00CC5538"/>
    <w:rsid w:val="00CC55CD"/>
    <w:rsid w:val="00CC60B6"/>
    <w:rsid w:val="00CD08C0"/>
    <w:rsid w:val="00CD0985"/>
    <w:rsid w:val="00CD3654"/>
    <w:rsid w:val="00CE0D66"/>
    <w:rsid w:val="00CE60F0"/>
    <w:rsid w:val="00CE6DD9"/>
    <w:rsid w:val="00CE7BDB"/>
    <w:rsid w:val="00CF1C36"/>
    <w:rsid w:val="00CF1ED5"/>
    <w:rsid w:val="00CF2D66"/>
    <w:rsid w:val="00CF6903"/>
    <w:rsid w:val="00D008FB"/>
    <w:rsid w:val="00D01694"/>
    <w:rsid w:val="00D031D9"/>
    <w:rsid w:val="00D11F2A"/>
    <w:rsid w:val="00D16902"/>
    <w:rsid w:val="00D32F0B"/>
    <w:rsid w:val="00D3389B"/>
    <w:rsid w:val="00D35593"/>
    <w:rsid w:val="00D406A7"/>
    <w:rsid w:val="00D41AC5"/>
    <w:rsid w:val="00D42C8A"/>
    <w:rsid w:val="00D504B0"/>
    <w:rsid w:val="00D57E41"/>
    <w:rsid w:val="00D61A53"/>
    <w:rsid w:val="00D61D7B"/>
    <w:rsid w:val="00D6377D"/>
    <w:rsid w:val="00D64844"/>
    <w:rsid w:val="00D679C4"/>
    <w:rsid w:val="00D70C29"/>
    <w:rsid w:val="00D74294"/>
    <w:rsid w:val="00D828C9"/>
    <w:rsid w:val="00D946AB"/>
    <w:rsid w:val="00DA4940"/>
    <w:rsid w:val="00DA6832"/>
    <w:rsid w:val="00DB5D58"/>
    <w:rsid w:val="00DB6C9A"/>
    <w:rsid w:val="00DB783F"/>
    <w:rsid w:val="00DB7E1C"/>
    <w:rsid w:val="00DC3D7C"/>
    <w:rsid w:val="00DC7EE2"/>
    <w:rsid w:val="00DD1D53"/>
    <w:rsid w:val="00DE36F5"/>
    <w:rsid w:val="00DE4EE5"/>
    <w:rsid w:val="00DE4FC5"/>
    <w:rsid w:val="00DE5D20"/>
    <w:rsid w:val="00DE6F68"/>
    <w:rsid w:val="00DF00F6"/>
    <w:rsid w:val="00DF2C40"/>
    <w:rsid w:val="00DF2E88"/>
    <w:rsid w:val="00DF4152"/>
    <w:rsid w:val="00DF42F6"/>
    <w:rsid w:val="00DF686B"/>
    <w:rsid w:val="00E039E5"/>
    <w:rsid w:val="00E13A8B"/>
    <w:rsid w:val="00E14478"/>
    <w:rsid w:val="00E1507A"/>
    <w:rsid w:val="00E1683C"/>
    <w:rsid w:val="00E207FD"/>
    <w:rsid w:val="00E21625"/>
    <w:rsid w:val="00E25BB9"/>
    <w:rsid w:val="00E30654"/>
    <w:rsid w:val="00E36C08"/>
    <w:rsid w:val="00E41E68"/>
    <w:rsid w:val="00E50A7E"/>
    <w:rsid w:val="00E52201"/>
    <w:rsid w:val="00E55418"/>
    <w:rsid w:val="00E646A5"/>
    <w:rsid w:val="00E66476"/>
    <w:rsid w:val="00E7029D"/>
    <w:rsid w:val="00E72DC0"/>
    <w:rsid w:val="00E755C5"/>
    <w:rsid w:val="00E76E72"/>
    <w:rsid w:val="00E97993"/>
    <w:rsid w:val="00EA1E08"/>
    <w:rsid w:val="00EA2A01"/>
    <w:rsid w:val="00EA3576"/>
    <w:rsid w:val="00EA54A3"/>
    <w:rsid w:val="00EA616F"/>
    <w:rsid w:val="00EB51ED"/>
    <w:rsid w:val="00EC1B57"/>
    <w:rsid w:val="00EC1CD6"/>
    <w:rsid w:val="00EC232B"/>
    <w:rsid w:val="00EC3855"/>
    <w:rsid w:val="00EC4089"/>
    <w:rsid w:val="00ED2C6E"/>
    <w:rsid w:val="00ED4322"/>
    <w:rsid w:val="00ED6E6E"/>
    <w:rsid w:val="00EE49D9"/>
    <w:rsid w:val="00EE7BD3"/>
    <w:rsid w:val="00EF7520"/>
    <w:rsid w:val="00F012D1"/>
    <w:rsid w:val="00F0564E"/>
    <w:rsid w:val="00F12B42"/>
    <w:rsid w:val="00F214C9"/>
    <w:rsid w:val="00F22720"/>
    <w:rsid w:val="00F25F81"/>
    <w:rsid w:val="00F31186"/>
    <w:rsid w:val="00F313E3"/>
    <w:rsid w:val="00F3516D"/>
    <w:rsid w:val="00F3587E"/>
    <w:rsid w:val="00F373C7"/>
    <w:rsid w:val="00F429CA"/>
    <w:rsid w:val="00F43B06"/>
    <w:rsid w:val="00F503C2"/>
    <w:rsid w:val="00F511FC"/>
    <w:rsid w:val="00F54E0E"/>
    <w:rsid w:val="00F55AF8"/>
    <w:rsid w:val="00F616BC"/>
    <w:rsid w:val="00F61DDA"/>
    <w:rsid w:val="00F669D9"/>
    <w:rsid w:val="00F71890"/>
    <w:rsid w:val="00F71C91"/>
    <w:rsid w:val="00F74EE5"/>
    <w:rsid w:val="00F75F9C"/>
    <w:rsid w:val="00F80E47"/>
    <w:rsid w:val="00F82C33"/>
    <w:rsid w:val="00F83585"/>
    <w:rsid w:val="00F85546"/>
    <w:rsid w:val="00F87834"/>
    <w:rsid w:val="00F902AE"/>
    <w:rsid w:val="00F96FD6"/>
    <w:rsid w:val="00FA0C99"/>
    <w:rsid w:val="00FA44ED"/>
    <w:rsid w:val="00FA63A4"/>
    <w:rsid w:val="00FB0257"/>
    <w:rsid w:val="00FB46A2"/>
    <w:rsid w:val="00FB5B28"/>
    <w:rsid w:val="00FC002B"/>
    <w:rsid w:val="00FC5EF6"/>
    <w:rsid w:val="00FC62AE"/>
    <w:rsid w:val="00FC752F"/>
    <w:rsid w:val="00FC7ECD"/>
    <w:rsid w:val="00FD7D94"/>
    <w:rsid w:val="00FE33D1"/>
    <w:rsid w:val="00FF1EAC"/>
    <w:rsid w:val="00FF249A"/>
    <w:rsid w:val="00FF3E0E"/>
    <w:rsid w:val="00FF4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278FD3"/>
  <w15:docId w15:val="{BD38ABE9-DA07-459B-9AB6-76E85D3490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0E47"/>
    <w:pPr>
      <w:spacing w:after="200" w:line="276" w:lineRule="auto"/>
    </w:pPr>
    <w:rPr>
      <w:sz w:val="22"/>
      <w:szCs w:val="22"/>
      <w:lang w:eastAsia="en-US"/>
    </w:rPr>
  </w:style>
  <w:style w:type="paragraph" w:styleId="4">
    <w:name w:val="heading 4"/>
    <w:basedOn w:val="a"/>
    <w:link w:val="40"/>
    <w:uiPriority w:val="9"/>
    <w:qFormat/>
    <w:rsid w:val="004B7D6D"/>
    <w:pPr>
      <w:spacing w:before="100" w:beforeAutospacing="1" w:after="100" w:afterAutospacing="1" w:line="240" w:lineRule="auto"/>
      <w:jc w:val="left"/>
      <w:outlineLvl w:val="3"/>
    </w:pPr>
    <w:rPr>
      <w:rFonts w:ascii="Times New Roman" w:hAnsi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для таблиц,TNR 12,мой,МОЙ,Без интервала 111,МММ,No Spacing"/>
    <w:link w:val="a4"/>
    <w:uiPriority w:val="1"/>
    <w:qFormat/>
    <w:rsid w:val="001D6636"/>
    <w:rPr>
      <w:rFonts w:ascii="Times New Roman" w:hAnsi="Times New Roman"/>
      <w:sz w:val="24"/>
      <w:szCs w:val="24"/>
    </w:rPr>
  </w:style>
  <w:style w:type="character" w:customStyle="1" w:styleId="a4">
    <w:name w:val="Без интервала Знак"/>
    <w:aliases w:val="для таблиц Знак,TNR 12 Знак,мой Знак,МОЙ Знак,Без интервала 111 Знак,МММ Знак,No Spacing Знак"/>
    <w:link w:val="a3"/>
    <w:uiPriority w:val="1"/>
    <w:locked/>
    <w:rsid w:val="001D6636"/>
    <w:rPr>
      <w:rFonts w:ascii="Times New Roman" w:hAnsi="Times New Roman"/>
      <w:sz w:val="24"/>
      <w:szCs w:val="24"/>
    </w:rPr>
  </w:style>
  <w:style w:type="paragraph" w:styleId="a5">
    <w:name w:val="List Paragraph"/>
    <w:basedOn w:val="a"/>
    <w:link w:val="a6"/>
    <w:uiPriority w:val="99"/>
    <w:qFormat/>
    <w:rsid w:val="001D6636"/>
    <w:pPr>
      <w:ind w:left="720"/>
      <w:contextualSpacing/>
    </w:pPr>
  </w:style>
  <w:style w:type="character" w:styleId="a7">
    <w:name w:val="Hyperlink"/>
    <w:uiPriority w:val="99"/>
    <w:rsid w:val="00F80E47"/>
    <w:rPr>
      <w:rFonts w:cs="Times New Roman"/>
      <w:color w:val="0000FF"/>
      <w:u w:val="single"/>
    </w:rPr>
  </w:style>
  <w:style w:type="paragraph" w:styleId="a8">
    <w:name w:val="Body Text Indent"/>
    <w:basedOn w:val="a"/>
    <w:link w:val="a9"/>
    <w:uiPriority w:val="99"/>
    <w:unhideWhenUsed/>
    <w:rsid w:val="00F80E47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F80E47"/>
    <w:rPr>
      <w:sz w:val="22"/>
      <w:szCs w:val="22"/>
      <w:lang w:eastAsia="en-US"/>
    </w:rPr>
  </w:style>
  <w:style w:type="character" w:customStyle="1" w:styleId="a6">
    <w:name w:val="Абзац списка Знак"/>
    <w:link w:val="a5"/>
    <w:uiPriority w:val="99"/>
    <w:rsid w:val="00F80E47"/>
    <w:rPr>
      <w:sz w:val="22"/>
      <w:szCs w:val="22"/>
    </w:rPr>
  </w:style>
  <w:style w:type="paragraph" w:styleId="2">
    <w:name w:val="Body Text Indent 2"/>
    <w:basedOn w:val="a"/>
    <w:link w:val="20"/>
    <w:uiPriority w:val="99"/>
    <w:unhideWhenUsed/>
    <w:rsid w:val="00F80E4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F80E47"/>
    <w:rPr>
      <w:sz w:val="22"/>
      <w:szCs w:val="22"/>
      <w:lang w:eastAsia="en-US"/>
    </w:rPr>
  </w:style>
  <w:style w:type="paragraph" w:styleId="aa">
    <w:name w:val="Plain Text"/>
    <w:basedOn w:val="a"/>
    <w:link w:val="ab"/>
    <w:rsid w:val="002E28B2"/>
    <w:pPr>
      <w:spacing w:after="0" w:line="240" w:lineRule="auto"/>
    </w:pPr>
    <w:rPr>
      <w:rFonts w:ascii="Courier New" w:hAnsi="Courier New"/>
      <w:sz w:val="20"/>
      <w:szCs w:val="20"/>
      <w:lang w:eastAsia="ru-RU"/>
    </w:rPr>
  </w:style>
  <w:style w:type="character" w:customStyle="1" w:styleId="ab">
    <w:name w:val="Текст Знак"/>
    <w:basedOn w:val="a0"/>
    <w:link w:val="aa"/>
    <w:rsid w:val="002E28B2"/>
    <w:rPr>
      <w:rFonts w:ascii="Courier New" w:hAnsi="Courier New"/>
    </w:rPr>
  </w:style>
  <w:style w:type="paragraph" w:customStyle="1" w:styleId="ConsNormal">
    <w:name w:val="ConsNormal"/>
    <w:rsid w:val="002E28B2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PlusNormal">
    <w:name w:val="ConsPlusNormal"/>
    <w:rsid w:val="00C1612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">
    <w:name w:val="Обычный1"/>
    <w:rsid w:val="00A37477"/>
    <w:rPr>
      <w:rFonts w:ascii="Times New Roman" w:hAnsi="Times New Roman"/>
      <w:snapToGrid w:val="0"/>
    </w:rPr>
  </w:style>
  <w:style w:type="paragraph" w:customStyle="1" w:styleId="western">
    <w:name w:val="western"/>
    <w:basedOn w:val="a"/>
    <w:rsid w:val="00A3747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4B7D6D"/>
    <w:rPr>
      <w:rFonts w:ascii="Times New Roman" w:hAnsi="Times New Roman"/>
      <w:b/>
      <w:bCs/>
      <w:sz w:val="24"/>
      <w:szCs w:val="24"/>
    </w:rPr>
  </w:style>
  <w:style w:type="character" w:customStyle="1" w:styleId="rts-text">
    <w:name w:val="rts-text"/>
    <w:basedOn w:val="a0"/>
    <w:rsid w:val="004B7D6D"/>
  </w:style>
  <w:style w:type="character" w:styleId="ac">
    <w:name w:val="FollowedHyperlink"/>
    <w:basedOn w:val="a0"/>
    <w:uiPriority w:val="99"/>
    <w:semiHidden/>
    <w:unhideWhenUsed/>
    <w:rsid w:val="00171E28"/>
    <w:rPr>
      <w:color w:val="800080" w:themeColor="followedHyperlink"/>
      <w:u w:val="single"/>
    </w:rPr>
  </w:style>
  <w:style w:type="paragraph" w:customStyle="1" w:styleId="TextBasTxt">
    <w:name w:val="TextBasTxt"/>
    <w:basedOn w:val="a"/>
    <w:rsid w:val="000368CA"/>
    <w:pPr>
      <w:autoSpaceDE w:val="0"/>
      <w:autoSpaceDN w:val="0"/>
      <w:adjustRightInd w:val="0"/>
      <w:spacing w:after="0" w:line="240" w:lineRule="auto"/>
      <w:ind w:firstLine="567"/>
    </w:pPr>
    <w:rPr>
      <w:rFonts w:ascii="Times New Roman" w:hAnsi="Times New Roman"/>
      <w:sz w:val="24"/>
      <w:szCs w:val="24"/>
      <w:lang w:eastAsia="ru-RU"/>
    </w:rPr>
  </w:style>
  <w:style w:type="paragraph" w:styleId="ad">
    <w:name w:val="Body Text"/>
    <w:basedOn w:val="a"/>
    <w:link w:val="ae"/>
    <w:uiPriority w:val="99"/>
    <w:semiHidden/>
    <w:unhideWhenUsed/>
    <w:rsid w:val="00B37CAD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B37CAD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21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6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50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ts-tender.ru" TargetMode="External"/><Relationship Id="rId13" Type="http://schemas.openxmlformats.org/officeDocument/2006/relationships/hyperlink" Target="http://help.rts-tender.ru/" TargetMode="External"/><Relationship Id="rId18" Type="http://schemas.openxmlformats.org/officeDocument/2006/relationships/hyperlink" Target="https://krudor.ru/" TargetMode="External"/><Relationship Id="rId26" Type="http://schemas.openxmlformats.org/officeDocument/2006/relationships/hyperlink" Target="https://krudor.ru/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torgi.gov.ru/new/public" TargetMode="External"/><Relationship Id="rId7" Type="http://schemas.openxmlformats.org/officeDocument/2006/relationships/hyperlink" Target="https://krudor.ru/" TargetMode="External"/><Relationship Id="rId12" Type="http://schemas.openxmlformats.org/officeDocument/2006/relationships/hyperlink" Target="consultantplus://offline/main?base=LAW;n=112770;fld=134;dst=102068" TargetMode="External"/><Relationship Id="rId17" Type="http://schemas.openxmlformats.org/officeDocument/2006/relationships/hyperlink" Target="https://torgi.gov.ru/new/public" TargetMode="External"/><Relationship Id="rId25" Type="http://schemas.openxmlformats.org/officeDocument/2006/relationships/hyperlink" Target="https://torgi.gov.ru/new/public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BC767E132FABCA80E5D8E89BBA81F5C773224245EE3648859B1788C14793711A0B1681896E1FFD4DrCB3Q" TargetMode="External"/><Relationship Id="rId20" Type="http://schemas.openxmlformats.org/officeDocument/2006/relationships/hyperlink" Target="consultantplus://offline/ref=A10F5D937D850D81206C84D1299789FB165035802CFCC36DD343B7EAA5B15203F1A2275EC6233CD8L2b7L" TargetMode="External"/><Relationship Id="rId1" Type="http://schemas.openxmlformats.org/officeDocument/2006/relationships/numbering" Target="numbering.xml"/><Relationship Id="rId6" Type="http://schemas.openxmlformats.org/officeDocument/2006/relationships/hyperlink" Target="mailto:torgi@krudor.ru" TargetMode="External"/><Relationship Id="rId11" Type="http://schemas.openxmlformats.org/officeDocument/2006/relationships/hyperlink" Target="consultantplus://offline/main?base=LAW;n=112770;fld=134;dst=102068" TargetMode="External"/><Relationship Id="rId24" Type="http://schemas.openxmlformats.org/officeDocument/2006/relationships/hyperlink" Target="https://www.rts-tender.ru" TargetMode="External"/><Relationship Id="rId5" Type="http://schemas.openxmlformats.org/officeDocument/2006/relationships/hyperlink" Target="http://www.rts-tender.ru" TargetMode="External"/><Relationship Id="rId15" Type="http://schemas.openxmlformats.org/officeDocument/2006/relationships/hyperlink" Target="consultantplus://offline/ref=1018AF8E902C8A8369C11EDDC3A943C2AAEAED217A7EF984E6EEF39448E5D826804E731581A443F6h3BBF" TargetMode="External"/><Relationship Id="rId23" Type="http://schemas.openxmlformats.org/officeDocument/2006/relationships/hyperlink" Target="https://krudor.ru/" TargetMode="External"/><Relationship Id="rId28" Type="http://schemas.openxmlformats.org/officeDocument/2006/relationships/theme" Target="theme/theme1.xml"/><Relationship Id="rId10" Type="http://schemas.openxmlformats.org/officeDocument/2006/relationships/hyperlink" Target="mailto:questions@rts-tender.ru" TargetMode="External"/><Relationship Id="rId19" Type="http://schemas.openxmlformats.org/officeDocument/2006/relationships/hyperlink" Target="http://www.rts-tender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8%20(499)%20653-77-00" TargetMode="External"/><Relationship Id="rId14" Type="http://schemas.openxmlformats.org/officeDocument/2006/relationships/hyperlink" Target="http://www.rts-tender.ru" TargetMode="External"/><Relationship Id="rId22" Type="http://schemas.openxmlformats.org/officeDocument/2006/relationships/hyperlink" Target="https://www.rts-tender.ru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1201</TotalTime>
  <Pages>14</Pages>
  <Words>4742</Words>
  <Characters>27036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Томилова</dc:creator>
  <cp:lastModifiedBy>Томилова Татьяна Валерьевна</cp:lastModifiedBy>
  <cp:revision>64</cp:revision>
  <dcterms:created xsi:type="dcterms:W3CDTF">2022-01-28T03:05:00Z</dcterms:created>
  <dcterms:modified xsi:type="dcterms:W3CDTF">2026-07-24T06:55:00Z</dcterms:modified>
</cp:coreProperties>
</file>